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E" w:rsidRPr="00090B79" w:rsidRDefault="00090B79" w:rsidP="00090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0B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0B79" w:rsidRDefault="00090B79" w:rsidP="00090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0B79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090B79" w:rsidRDefault="00090B79" w:rsidP="00090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E6D52">
        <w:rPr>
          <w:rFonts w:ascii="Times New Roman" w:hAnsi="Times New Roman" w:cs="Times New Roman"/>
          <w:sz w:val="24"/>
          <w:szCs w:val="24"/>
        </w:rPr>
        <w:t xml:space="preserve"> 322</w:t>
      </w:r>
      <w:r>
        <w:rPr>
          <w:rFonts w:ascii="Times New Roman" w:hAnsi="Times New Roman" w:cs="Times New Roman"/>
          <w:sz w:val="24"/>
          <w:szCs w:val="24"/>
        </w:rPr>
        <w:t xml:space="preserve">   от 06.</w:t>
      </w:r>
      <w:r w:rsidR="002E6D52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2015г.</w:t>
      </w:r>
    </w:p>
    <w:p w:rsidR="00090B79" w:rsidRDefault="00090B79" w:rsidP="00090B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0B79" w:rsidRPr="00383D76" w:rsidRDefault="00090B79" w:rsidP="00090B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7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90B79" w:rsidRPr="00383D76" w:rsidRDefault="00090B79" w:rsidP="00090B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76">
        <w:rPr>
          <w:rFonts w:ascii="Times New Roman" w:hAnsi="Times New Roman" w:cs="Times New Roman"/>
          <w:b/>
          <w:sz w:val="24"/>
          <w:szCs w:val="24"/>
        </w:rPr>
        <w:t>проведения муниципального конкурса профессионального мастерства «ПРОФИ»</w:t>
      </w:r>
    </w:p>
    <w:p w:rsidR="00090B79" w:rsidRDefault="00090B79" w:rsidP="00090B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B79" w:rsidRPr="002E6D52" w:rsidRDefault="00090B79" w:rsidP="00090B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2BEF" w:rsidRPr="002E6D52" w:rsidRDefault="00752BEF" w:rsidP="00752B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90B79" w:rsidRPr="00090B79" w:rsidRDefault="00090B79" w:rsidP="00090B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конкурс профессионального мастерства «ПРОФИ» ( далее</w:t>
      </w:r>
      <w:r w:rsidR="00C87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онкурс</w:t>
      </w:r>
      <w:r w:rsidR="00C87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проводится с целью выявления творческих педагогов, их поддержки и поощрения, распространения инновационного опыта лучших педагогов Володарского муниципального района; </w:t>
      </w:r>
      <w:r w:rsidRPr="00090B7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C06E5">
        <w:rPr>
          <w:rFonts w:ascii="Times New Roman" w:hAnsi="Times New Roman" w:cs="Times New Roman"/>
          <w:sz w:val="24"/>
          <w:szCs w:val="24"/>
        </w:rPr>
        <w:t>я</w:t>
      </w:r>
      <w:r w:rsidRPr="00090B79">
        <w:rPr>
          <w:rFonts w:ascii="Times New Roman" w:hAnsi="Times New Roman" w:cs="Times New Roman"/>
          <w:sz w:val="24"/>
          <w:szCs w:val="24"/>
        </w:rPr>
        <w:t xml:space="preserve"> творческой деятельности педагогических работников по обновлению содержания образования с учетом </w:t>
      </w:r>
      <w:r w:rsidR="00C87694">
        <w:rPr>
          <w:rFonts w:ascii="Times New Roman" w:hAnsi="Times New Roman" w:cs="Times New Roman"/>
          <w:sz w:val="24"/>
          <w:szCs w:val="24"/>
        </w:rPr>
        <w:t xml:space="preserve">Федерального закона  «Об Образовании в Российской Федерации» от 29.12.2012 г. № 273-ФЗ, </w:t>
      </w:r>
      <w:r w:rsidRPr="00090B79">
        <w:rPr>
          <w:rFonts w:ascii="Times New Roman" w:hAnsi="Times New Roman" w:cs="Times New Roman"/>
          <w:sz w:val="24"/>
          <w:szCs w:val="24"/>
        </w:rPr>
        <w:t xml:space="preserve">новых федеральных государственных образовательных стандартов </w:t>
      </w:r>
      <w:proofErr w:type="gramStart"/>
      <w:r w:rsidRPr="00090B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B79">
        <w:rPr>
          <w:rFonts w:ascii="Times New Roman" w:hAnsi="Times New Roman" w:cs="Times New Roman"/>
          <w:sz w:val="24"/>
          <w:szCs w:val="24"/>
        </w:rPr>
        <w:t>далее – ФГОС) и Федерального Закона « Об Образовании в Российской Федерации», поддержк</w:t>
      </w:r>
      <w:r w:rsidR="004C06E5">
        <w:rPr>
          <w:rFonts w:ascii="Times New Roman" w:hAnsi="Times New Roman" w:cs="Times New Roman"/>
          <w:sz w:val="24"/>
          <w:szCs w:val="24"/>
        </w:rPr>
        <w:t>и</w:t>
      </w:r>
      <w:r w:rsidRPr="00090B79">
        <w:rPr>
          <w:rFonts w:ascii="Times New Roman" w:hAnsi="Times New Roman" w:cs="Times New Roman"/>
          <w:sz w:val="24"/>
          <w:szCs w:val="24"/>
        </w:rPr>
        <w:t xml:space="preserve"> инновационных технологий в организации образовательного процесса.</w:t>
      </w:r>
    </w:p>
    <w:p w:rsidR="00090B79" w:rsidRDefault="00090B79" w:rsidP="00090B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Конкурса является Управление образования администрации Володарского муниципального района и районная профсоюзная организация работников образования.</w:t>
      </w:r>
    </w:p>
    <w:p w:rsidR="00090B79" w:rsidRDefault="00090B79" w:rsidP="00090B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</w:t>
      </w:r>
      <w:r w:rsidR="00965A04">
        <w:rPr>
          <w:rFonts w:ascii="Times New Roman" w:hAnsi="Times New Roman" w:cs="Times New Roman"/>
          <w:sz w:val="24"/>
          <w:szCs w:val="24"/>
        </w:rPr>
        <w:t xml:space="preserve">рс направлен </w:t>
      </w:r>
      <w:proofErr w:type="gramStart"/>
      <w:r w:rsidR="00965A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A04">
        <w:rPr>
          <w:rFonts w:ascii="Times New Roman" w:hAnsi="Times New Roman" w:cs="Times New Roman"/>
          <w:sz w:val="24"/>
          <w:szCs w:val="24"/>
        </w:rPr>
        <w:t>:</w:t>
      </w:r>
    </w:p>
    <w:p w:rsidR="00965A04" w:rsidRDefault="00965A04" w:rsidP="00965A0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 в муниципальной системе образования;</w:t>
      </w:r>
    </w:p>
    <w:p w:rsidR="00965A04" w:rsidRDefault="00965A04" w:rsidP="00965A0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профессионализма учителя;</w:t>
      </w:r>
    </w:p>
    <w:p w:rsidR="00965A04" w:rsidRDefault="00965A04" w:rsidP="00965A0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инновационного потенциала муниципальной системы образования.</w:t>
      </w:r>
    </w:p>
    <w:p w:rsidR="00965A04" w:rsidRDefault="00965A04" w:rsidP="00965A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Конкурса является:</w:t>
      </w:r>
    </w:p>
    <w:p w:rsidR="00965A04" w:rsidRDefault="00965A04" w:rsidP="00965A0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инновационной деятельности учителя и усиление его влияния на развитие школьного образования;</w:t>
      </w:r>
    </w:p>
    <w:p w:rsidR="00965A04" w:rsidRDefault="00965A04" w:rsidP="00965A0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распространение эффективного педагогического опыта</w:t>
      </w:r>
      <w:r w:rsidR="003F35EF">
        <w:rPr>
          <w:rFonts w:ascii="Times New Roman" w:hAnsi="Times New Roman" w:cs="Times New Roman"/>
          <w:sz w:val="24"/>
          <w:szCs w:val="24"/>
        </w:rPr>
        <w:t>;</w:t>
      </w:r>
    </w:p>
    <w:p w:rsidR="003F35EF" w:rsidRDefault="003F35EF" w:rsidP="00965A0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и престижа учителя;</w:t>
      </w:r>
    </w:p>
    <w:p w:rsidR="003F35EF" w:rsidRDefault="003F35EF" w:rsidP="00965A0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демонстрация гражданской позиции современного учителя;</w:t>
      </w:r>
    </w:p>
    <w:p w:rsidR="003F35EF" w:rsidRPr="00F06328" w:rsidRDefault="003F35EF" w:rsidP="003F35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B11">
        <w:rPr>
          <w:rFonts w:ascii="Times New Roman" w:hAnsi="Times New Roman" w:cs="Times New Roman"/>
          <w:sz w:val="24"/>
          <w:szCs w:val="24"/>
        </w:rPr>
        <w:t>Участником Конкурса может стать педагогический работник</w:t>
      </w:r>
      <w:r w:rsidR="00383D76" w:rsidRPr="00AA3B11">
        <w:rPr>
          <w:rFonts w:ascii="Times New Roman" w:hAnsi="Times New Roman" w:cs="Times New Roman"/>
          <w:sz w:val="24"/>
          <w:szCs w:val="24"/>
        </w:rPr>
        <w:t xml:space="preserve"> и</w:t>
      </w:r>
      <w:r w:rsidR="00383D76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находящейся на территории </w:t>
      </w:r>
      <w:r w:rsidRPr="00AA3B11">
        <w:rPr>
          <w:rFonts w:ascii="Times New Roman" w:hAnsi="Times New Roman" w:cs="Times New Roman"/>
          <w:sz w:val="24"/>
          <w:szCs w:val="24"/>
        </w:rPr>
        <w:t>Володарского муниципального района, не зависимо от стажа работы</w:t>
      </w:r>
      <w:r w:rsidR="00AA3B11" w:rsidRPr="00AA3B11">
        <w:rPr>
          <w:rFonts w:ascii="Times New Roman" w:hAnsi="Times New Roman" w:cs="Times New Roman"/>
          <w:sz w:val="24"/>
          <w:szCs w:val="24"/>
        </w:rPr>
        <w:t>, возраста</w:t>
      </w:r>
      <w:r w:rsidRPr="00AA3B11">
        <w:rPr>
          <w:rFonts w:ascii="Times New Roman" w:hAnsi="Times New Roman" w:cs="Times New Roman"/>
          <w:sz w:val="24"/>
          <w:szCs w:val="24"/>
        </w:rPr>
        <w:t xml:space="preserve"> и </w:t>
      </w:r>
      <w:r w:rsidRPr="00F06328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AA3B11" w:rsidRPr="00AA3B11" w:rsidRDefault="00AA3B11" w:rsidP="00AA3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является добровольным</w:t>
      </w:r>
      <w:r w:rsidR="00FF4E76">
        <w:rPr>
          <w:rFonts w:ascii="Times New Roman" w:hAnsi="Times New Roman" w:cs="Times New Roman"/>
          <w:sz w:val="24"/>
          <w:szCs w:val="24"/>
        </w:rPr>
        <w:t>.</w:t>
      </w:r>
    </w:p>
    <w:p w:rsidR="00383D76" w:rsidRDefault="00383D76" w:rsidP="003F35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следующих номинациях: </w:t>
      </w:r>
    </w:p>
    <w:p w:rsidR="00383D76" w:rsidRDefault="00383D76" w:rsidP="00383D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«Руководитель года»</w:t>
      </w:r>
    </w:p>
    <w:p w:rsidR="00383D76" w:rsidRDefault="00383D76" w:rsidP="00383D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года»</w:t>
      </w:r>
    </w:p>
    <w:p w:rsidR="00383D76" w:rsidRDefault="00383D76" w:rsidP="00383D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года»</w:t>
      </w:r>
      <w:r w:rsidR="00FF4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E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F4E76">
        <w:rPr>
          <w:rFonts w:ascii="Times New Roman" w:hAnsi="Times New Roman" w:cs="Times New Roman"/>
          <w:sz w:val="24"/>
          <w:szCs w:val="24"/>
        </w:rPr>
        <w:t>«Музыкальный руководитель года», «Логопед года», «Инструктор физического воспитания года»)</w:t>
      </w:r>
    </w:p>
    <w:p w:rsidR="00383D76" w:rsidRDefault="00383D76" w:rsidP="00383D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«Классный руководитель года»</w:t>
      </w:r>
    </w:p>
    <w:p w:rsidR="00383D76" w:rsidRDefault="00383D76" w:rsidP="00383D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«Дебют года»</w:t>
      </w:r>
    </w:p>
    <w:p w:rsidR="00383D76" w:rsidRDefault="00383D76" w:rsidP="00383D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«Педагог-психолог года»</w:t>
      </w:r>
    </w:p>
    <w:p w:rsidR="00383D76" w:rsidRDefault="00383D76" w:rsidP="00383D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 дополнительного образования года»</w:t>
      </w:r>
    </w:p>
    <w:p w:rsidR="003F35EF" w:rsidRDefault="003F35EF" w:rsidP="003F35E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35EF" w:rsidRPr="00383D76" w:rsidRDefault="003F35EF" w:rsidP="003F35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D76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3F35EF" w:rsidRPr="00383D76" w:rsidRDefault="00383D76" w:rsidP="00F860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в три этапа.</w:t>
      </w:r>
    </w:p>
    <w:p w:rsidR="00AA3B11" w:rsidRDefault="00AA3B11" w:rsidP="00F860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заочный)</w:t>
      </w:r>
      <w:r w:rsidR="00F0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6328">
        <w:rPr>
          <w:rFonts w:ascii="Times New Roman" w:hAnsi="Times New Roman" w:cs="Times New Roman"/>
          <w:sz w:val="24"/>
          <w:szCs w:val="24"/>
        </w:rPr>
        <w:t xml:space="preserve"> </w:t>
      </w:r>
      <w:r w:rsidR="00E9319A">
        <w:rPr>
          <w:rFonts w:ascii="Times New Roman" w:hAnsi="Times New Roman" w:cs="Times New Roman"/>
          <w:sz w:val="24"/>
          <w:szCs w:val="24"/>
        </w:rPr>
        <w:t>ноябрь</w:t>
      </w:r>
    </w:p>
    <w:p w:rsidR="00AA3B11" w:rsidRDefault="00AA3B11" w:rsidP="00F860F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(очный) –</w:t>
      </w:r>
      <w:r w:rsidR="004C06E5">
        <w:rPr>
          <w:rFonts w:ascii="Times New Roman" w:hAnsi="Times New Roman" w:cs="Times New Roman"/>
          <w:sz w:val="24"/>
          <w:szCs w:val="24"/>
        </w:rPr>
        <w:t xml:space="preserve"> </w:t>
      </w:r>
      <w:r w:rsidR="00F06328">
        <w:rPr>
          <w:rFonts w:ascii="Times New Roman" w:hAnsi="Times New Roman" w:cs="Times New Roman"/>
          <w:sz w:val="24"/>
          <w:szCs w:val="24"/>
        </w:rPr>
        <w:t>январь</w:t>
      </w:r>
      <w:r w:rsidR="00E9319A">
        <w:rPr>
          <w:rFonts w:ascii="Times New Roman" w:hAnsi="Times New Roman" w:cs="Times New Roman"/>
          <w:sz w:val="24"/>
          <w:szCs w:val="24"/>
        </w:rPr>
        <w:t>- февраль</w:t>
      </w:r>
    </w:p>
    <w:p w:rsidR="00383D76" w:rsidRDefault="00AA3B11" w:rsidP="00F860F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этап – </w:t>
      </w:r>
      <w:proofErr w:type="gramStart"/>
      <w:r w:rsidR="004C06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06E5">
        <w:rPr>
          <w:rFonts w:ascii="Times New Roman" w:hAnsi="Times New Roman" w:cs="Times New Roman"/>
          <w:sz w:val="24"/>
          <w:szCs w:val="24"/>
        </w:rPr>
        <w:t xml:space="preserve">очный) </w:t>
      </w:r>
      <w:r>
        <w:rPr>
          <w:rFonts w:ascii="Times New Roman" w:hAnsi="Times New Roman" w:cs="Times New Roman"/>
          <w:sz w:val="24"/>
          <w:szCs w:val="24"/>
        </w:rPr>
        <w:t>финал конкурса</w:t>
      </w:r>
      <w:r w:rsidR="00F0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март. </w:t>
      </w:r>
    </w:p>
    <w:p w:rsidR="00FF4E76" w:rsidRDefault="009D4D15" w:rsidP="00F860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9319A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A09">
        <w:rPr>
          <w:rFonts w:ascii="Times New Roman" w:hAnsi="Times New Roman" w:cs="Times New Roman"/>
          <w:sz w:val="24"/>
          <w:szCs w:val="24"/>
        </w:rPr>
        <w:t xml:space="preserve">участник направляет в оргкомитет конкурса до </w:t>
      </w:r>
      <w:r w:rsidR="001B2A27">
        <w:rPr>
          <w:rFonts w:ascii="Times New Roman" w:hAnsi="Times New Roman" w:cs="Times New Roman"/>
          <w:sz w:val="24"/>
          <w:szCs w:val="24"/>
        </w:rPr>
        <w:t xml:space="preserve">07 </w:t>
      </w:r>
      <w:r w:rsidR="004C06E5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044A09">
        <w:rPr>
          <w:rFonts w:ascii="Times New Roman" w:hAnsi="Times New Roman" w:cs="Times New Roman"/>
          <w:sz w:val="24"/>
          <w:szCs w:val="24"/>
        </w:rPr>
        <w:t>текущего года следующий пакет документов:</w:t>
      </w:r>
    </w:p>
    <w:p w:rsidR="00044A09" w:rsidRDefault="00044A09" w:rsidP="001B2A2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участие в </w:t>
      </w:r>
      <w:r w:rsidR="00E9319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конкурсе (приложении 1)</w:t>
      </w:r>
    </w:p>
    <w:p w:rsidR="00044A09" w:rsidRDefault="00044A09" w:rsidP="001B2A2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образовательной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66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61F0" w:rsidRPr="00596604" w:rsidRDefault="00596604" w:rsidP="005966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2.3.3. </w:t>
      </w:r>
      <w:proofErr w:type="spellStart"/>
      <w:r w:rsidR="000D61F0" w:rsidRPr="0059660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0D61F0" w:rsidRPr="00596604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82083F" w:rsidRPr="00596604">
        <w:rPr>
          <w:rFonts w:ascii="Times New Roman" w:hAnsi="Times New Roman" w:cs="Times New Roman"/>
          <w:sz w:val="24"/>
          <w:szCs w:val="24"/>
        </w:rPr>
        <w:t>( для участников  номинации «Дебют года» - эссе «</w:t>
      </w:r>
      <w:proofErr w:type="spellStart"/>
      <w:r w:rsidR="0082083F" w:rsidRPr="00596604">
        <w:rPr>
          <w:rFonts w:ascii="Times New Roman" w:hAnsi="Times New Roman" w:cs="Times New Roman"/>
          <w:sz w:val="24"/>
          <w:szCs w:val="24"/>
        </w:rPr>
        <w:t>Я-учитель</w:t>
      </w:r>
      <w:proofErr w:type="spellEnd"/>
      <w:r w:rsidR="0082083F" w:rsidRPr="00596604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83F" w:rsidRPr="0059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7F" w:rsidRDefault="00F06328" w:rsidP="000D61F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1F0" w:rsidRPr="00596604">
        <w:rPr>
          <w:rFonts w:ascii="Times New Roman" w:hAnsi="Times New Roman" w:cs="Times New Roman"/>
          <w:b/>
          <w:sz w:val="24"/>
          <w:szCs w:val="24"/>
        </w:rPr>
        <w:t xml:space="preserve">Второй этап </w:t>
      </w:r>
      <w:r w:rsidR="000D61F0" w:rsidRPr="00596604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82083F" w:rsidRPr="00596604">
        <w:rPr>
          <w:rFonts w:ascii="Times New Roman" w:hAnsi="Times New Roman" w:cs="Times New Roman"/>
          <w:sz w:val="24"/>
          <w:szCs w:val="24"/>
        </w:rPr>
        <w:t xml:space="preserve">два </w:t>
      </w:r>
      <w:r w:rsidR="000D61F0" w:rsidRPr="00596604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E9319A" w:rsidRPr="00596604">
        <w:rPr>
          <w:rFonts w:ascii="Times New Roman" w:hAnsi="Times New Roman" w:cs="Times New Roman"/>
          <w:sz w:val="24"/>
          <w:szCs w:val="24"/>
        </w:rPr>
        <w:t>задания</w:t>
      </w:r>
      <w:r w:rsidR="000D61F0" w:rsidRPr="0059660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57529" w:rsidRDefault="00A57529" w:rsidP="00E9319A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A57529" w:rsidRDefault="00A57529" w:rsidP="001B2A27">
      <w:pPr>
        <w:pStyle w:val="a3"/>
        <w:numPr>
          <w:ilvl w:val="2"/>
          <w:numId w:val="1"/>
        </w:numP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529">
        <w:rPr>
          <w:rFonts w:ascii="Times New Roman" w:hAnsi="Times New Roman" w:cs="Times New Roman"/>
          <w:bCs/>
          <w:sz w:val="24"/>
          <w:szCs w:val="24"/>
          <w:u w:val="single"/>
        </w:rPr>
        <w:t>Компьютерная презентация практических достижений профессиональной деятельности (личного вклада в развитие образования)</w:t>
      </w:r>
      <w:r w:rsidRPr="00A5752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педагогического работника</w:t>
      </w:r>
      <w:r w:rsidRPr="00A57529">
        <w:rPr>
          <w:rFonts w:ascii="Times New Roman" w:hAnsi="Times New Roman" w:cs="Times New Roman"/>
          <w:sz w:val="24"/>
          <w:szCs w:val="24"/>
          <w:u w:val="single"/>
        </w:rPr>
        <w:t xml:space="preserve">  или </w:t>
      </w:r>
      <w:r w:rsidRP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Интернет-ресурс педагогического работника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E9319A" w:rsidRPr="00A57529" w:rsidRDefault="00A57529" w:rsidP="00A57529">
      <w:pPr>
        <w:pStyle w:val="a3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 w:rsidRPr="00A575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 д</w:t>
      </w:r>
      <w:r w:rsidR="004C06E5" w:rsidRPr="00A57529">
        <w:rPr>
          <w:rFonts w:ascii="Times New Roman" w:hAnsi="Times New Roman" w:cs="Times New Roman"/>
          <w:bCs/>
          <w:i/>
          <w:sz w:val="24"/>
          <w:szCs w:val="24"/>
        </w:rPr>
        <w:t>ля участников в номинации «Учитель года», «Воспитатель года», «Педагог-психолог года», «Классный руководитель года»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C06E5" w:rsidRPr="00A5752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4C06E5" w:rsidRPr="00A575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A57529" w:rsidRDefault="00A57529" w:rsidP="004C06E5">
      <w:pPr>
        <w:pStyle w:val="a3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27D6" w:rsidRPr="00A57529" w:rsidRDefault="00A57529" w:rsidP="00A57529">
      <w:pPr>
        <w:pStyle w:val="a3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Презентация результатов реализации программы развития ОО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A57529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82083F" w:rsidRPr="00A575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ля участников номинации «Руководитель года»</w:t>
      </w:r>
      <w:proofErr w:type="gramStart"/>
      <w:r w:rsidR="0082083F" w:rsidRPr="00A575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A575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  <w:proofErr w:type="gramEnd"/>
      <w:r w:rsidR="0082083F" w:rsidRPr="00A575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A57529" w:rsidRDefault="00A57529" w:rsidP="00E9319A">
      <w:pPr>
        <w:pStyle w:val="a3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417F" w:rsidRPr="00A57529" w:rsidRDefault="00A57529" w:rsidP="00A57529">
      <w:pPr>
        <w:pStyle w:val="a3"/>
        <w:ind w:left="284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Открытый урок, внеклассное мероприятие, занятие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A57529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(д</w:t>
      </w:r>
      <w:r w:rsidR="00AD13BD" w:rsidRPr="00A575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ля участников номинации «Дебют»</w:t>
      </w:r>
      <w:r w:rsidRPr="00A575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  <w:r w:rsidR="00AD13BD" w:rsidRPr="00A5752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A57529" w:rsidRDefault="00A57529" w:rsidP="00E9319A">
      <w:pPr>
        <w:pStyle w:val="a3"/>
        <w:ind w:left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529" w:rsidRPr="00A57529" w:rsidRDefault="00A57529" w:rsidP="00A5752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672DE" w:rsidRPr="00A57529" w:rsidRDefault="00F1417F" w:rsidP="00A57529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Конспект</w:t>
      </w:r>
      <w:r w:rsidR="001672DE" w:rsidRP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учебного занятия </w:t>
      </w:r>
      <w:r w:rsidR="00E9319A" w:rsidRP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ил</w:t>
      </w:r>
      <w:r w:rsid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</w:t>
      </w:r>
      <w:r w:rsidR="00E9319A" w:rsidRP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воспитательного мероприятия </w:t>
      </w:r>
      <w:r w:rsidRP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 свете представленного опыта работы</w:t>
      </w:r>
      <w:r w:rsid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</w:t>
      </w:r>
      <w:proofErr w:type="gramStart"/>
      <w:r w:rsid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="00A5752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для всех номинаций</w:t>
      </w:r>
      <w:r w:rsidR="00A57529">
        <w:rPr>
          <w:rFonts w:ascii="Times New Roman" w:hAnsi="Times New Roman" w:cs="Times New Roman"/>
          <w:sz w:val="24"/>
          <w:szCs w:val="24"/>
          <w:u w:val="single"/>
        </w:rPr>
        <w:t xml:space="preserve">, кроме </w:t>
      </w:r>
      <w:r w:rsidRPr="00A57529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номинации «Руководитель года» - сценарий педагогического совета</w:t>
      </w:r>
      <w:r w:rsidR="00A5752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672DE" w:rsidRPr="00A5752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E6D52" w:rsidRDefault="002E6D52" w:rsidP="002E6D52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7529" w:rsidRPr="00A57529" w:rsidRDefault="00A57529" w:rsidP="00A5752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672DE" w:rsidRDefault="001672DE" w:rsidP="001B2A2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1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Третий этап</w:t>
      </w:r>
      <w:r w:rsidR="0082083F" w:rsidRPr="001672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61F0" w:rsidRPr="001672DE">
        <w:rPr>
          <w:rFonts w:ascii="Times New Roman" w:hAnsi="Times New Roman" w:cs="Times New Roman"/>
          <w:sz w:val="24"/>
          <w:szCs w:val="24"/>
        </w:rPr>
        <w:t xml:space="preserve"> </w:t>
      </w:r>
      <w:r w:rsidRPr="001672DE">
        <w:rPr>
          <w:rFonts w:ascii="Times New Roman" w:hAnsi="Times New Roman" w:cs="Times New Roman"/>
          <w:sz w:val="24"/>
          <w:szCs w:val="24"/>
        </w:rPr>
        <w:t xml:space="preserve">- финал </w:t>
      </w:r>
      <w:r w:rsidR="00C87694">
        <w:rPr>
          <w:rFonts w:ascii="Times New Roman" w:hAnsi="Times New Roman" w:cs="Times New Roman"/>
          <w:sz w:val="24"/>
          <w:szCs w:val="24"/>
        </w:rPr>
        <w:t>К</w:t>
      </w:r>
      <w:r w:rsidRPr="001672DE">
        <w:rPr>
          <w:rFonts w:ascii="Times New Roman" w:hAnsi="Times New Roman" w:cs="Times New Roman"/>
          <w:sz w:val="24"/>
          <w:szCs w:val="24"/>
        </w:rPr>
        <w:t xml:space="preserve">онкурса, участниками которого являются победители в каждой из номинаций </w:t>
      </w:r>
      <w:proofErr w:type="gramStart"/>
      <w:r w:rsidRPr="001672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72DE">
        <w:rPr>
          <w:rFonts w:ascii="Times New Roman" w:hAnsi="Times New Roman" w:cs="Times New Roman"/>
          <w:sz w:val="24"/>
          <w:szCs w:val="24"/>
        </w:rPr>
        <w:t xml:space="preserve">6 участников). Финал включает </w:t>
      </w:r>
      <w:r>
        <w:rPr>
          <w:rFonts w:ascii="Times New Roman" w:hAnsi="Times New Roman" w:cs="Times New Roman"/>
          <w:sz w:val="24"/>
          <w:szCs w:val="24"/>
        </w:rPr>
        <w:t xml:space="preserve">конкурсный </w:t>
      </w:r>
      <w:r w:rsidRPr="001672DE">
        <w:rPr>
          <w:rFonts w:ascii="Times New Roman" w:hAnsi="Times New Roman" w:cs="Times New Roman"/>
          <w:sz w:val="24"/>
          <w:szCs w:val="24"/>
        </w:rPr>
        <w:t xml:space="preserve"> мастер-класс «Учитель – профессионал»</w:t>
      </w:r>
      <w:r w:rsidR="00F06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3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06328">
        <w:rPr>
          <w:rFonts w:ascii="Times New Roman" w:hAnsi="Times New Roman" w:cs="Times New Roman"/>
          <w:sz w:val="24"/>
          <w:szCs w:val="24"/>
        </w:rPr>
        <w:t>«Руководитель – профессионал»)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7D6" w:rsidRDefault="00C127D6" w:rsidP="001B2A27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127D6">
        <w:rPr>
          <w:rFonts w:ascii="Times New Roman" w:eastAsia="Times New Roman" w:hAnsi="Times New Roman"/>
          <w:bCs/>
          <w:sz w:val="24"/>
          <w:szCs w:val="24"/>
          <w:lang w:eastAsia="ru-RU"/>
        </w:rPr>
        <w:t>Критерии оценивания мастер</w:t>
      </w:r>
      <w:r w:rsidRPr="00C127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класса:</w:t>
      </w:r>
    </w:p>
    <w:p w:rsidR="00C127D6" w:rsidRDefault="00C127D6" w:rsidP="001B2A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и оригинальность содержания</w:t>
      </w:r>
    </w:p>
    <w:p w:rsidR="00C127D6" w:rsidRDefault="00C127D6" w:rsidP="001B2A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значимость</w:t>
      </w:r>
    </w:p>
    <w:p w:rsidR="00C127D6" w:rsidRDefault="00C127D6" w:rsidP="001B2A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взаимодействовать с аудиторией</w:t>
      </w:r>
    </w:p>
    <w:p w:rsidR="00C127D6" w:rsidRDefault="00C127D6" w:rsidP="001B2A27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30 </w:t>
      </w:r>
    </w:p>
    <w:p w:rsidR="001B3D60" w:rsidRPr="001B3D60" w:rsidRDefault="001B3D60" w:rsidP="001B3D60">
      <w:pPr>
        <w:spacing w:line="283" w:lineRule="auto"/>
        <w:ind w:left="180"/>
        <w:jc w:val="both"/>
        <w:rPr>
          <w:sz w:val="24"/>
          <w:szCs w:val="24"/>
        </w:rPr>
      </w:pPr>
    </w:p>
    <w:p w:rsidR="002E6D52" w:rsidRPr="002E6D52" w:rsidRDefault="002F2EB9" w:rsidP="002F2EB9">
      <w:pPr>
        <w:pStyle w:val="a4"/>
        <w:numPr>
          <w:ilvl w:val="1"/>
          <w:numId w:val="4"/>
        </w:numPr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содержанию</w:t>
      </w:r>
      <w:r w:rsidR="00015E8E">
        <w:rPr>
          <w:sz w:val="24"/>
          <w:szCs w:val="24"/>
        </w:rPr>
        <w:t>,</w:t>
      </w:r>
      <w:r>
        <w:rPr>
          <w:sz w:val="24"/>
          <w:szCs w:val="24"/>
        </w:rPr>
        <w:t xml:space="preserve"> оформлению</w:t>
      </w:r>
      <w:r w:rsidR="00015E8E">
        <w:rPr>
          <w:sz w:val="24"/>
          <w:szCs w:val="24"/>
        </w:rPr>
        <w:t xml:space="preserve"> и оцениванию</w:t>
      </w:r>
      <w:r>
        <w:rPr>
          <w:sz w:val="24"/>
          <w:szCs w:val="24"/>
        </w:rPr>
        <w:t xml:space="preserve"> </w:t>
      </w:r>
      <w:r w:rsidR="002E6D52" w:rsidRPr="002E6D52">
        <w:rPr>
          <w:sz w:val="24"/>
          <w:szCs w:val="24"/>
        </w:rPr>
        <w:t xml:space="preserve"> конкурсных </w:t>
      </w:r>
      <w:r>
        <w:rPr>
          <w:sz w:val="24"/>
          <w:szCs w:val="24"/>
        </w:rPr>
        <w:t>материалов</w:t>
      </w:r>
      <w:r w:rsidR="002E6D52" w:rsidRPr="002E6D52">
        <w:rPr>
          <w:sz w:val="24"/>
          <w:szCs w:val="24"/>
        </w:rPr>
        <w:t xml:space="preserve"> </w:t>
      </w:r>
      <w:r>
        <w:rPr>
          <w:sz w:val="24"/>
          <w:szCs w:val="24"/>
        </w:rPr>
        <w:t>предъявляются требования</w:t>
      </w:r>
      <w:r w:rsidR="002E6D52">
        <w:rPr>
          <w:sz w:val="24"/>
          <w:szCs w:val="24"/>
        </w:rPr>
        <w:t>, применяемы</w:t>
      </w:r>
      <w:r w:rsidR="00E9420F">
        <w:rPr>
          <w:sz w:val="24"/>
          <w:szCs w:val="24"/>
        </w:rPr>
        <w:t>е</w:t>
      </w:r>
      <w:r w:rsidR="002E6D52">
        <w:rPr>
          <w:sz w:val="24"/>
          <w:szCs w:val="24"/>
        </w:rPr>
        <w:t xml:space="preserve"> к</w:t>
      </w:r>
      <w:r w:rsidR="002E6D52" w:rsidRPr="002E6D52">
        <w:rPr>
          <w:sz w:val="24"/>
          <w:szCs w:val="24"/>
        </w:rPr>
        <w:t xml:space="preserve"> оценке профессиональной деятельности</w:t>
      </w:r>
      <w:r w:rsidR="002E6D52">
        <w:rPr>
          <w:sz w:val="24"/>
          <w:szCs w:val="24"/>
        </w:rPr>
        <w:t xml:space="preserve"> </w:t>
      </w:r>
      <w:r w:rsidR="002E6D52" w:rsidRPr="002E6D52">
        <w:rPr>
          <w:sz w:val="24"/>
          <w:szCs w:val="24"/>
        </w:rPr>
        <w:t>педагогических работников в целях установления квалификационной категории</w:t>
      </w:r>
      <w:r w:rsidR="002E6D52">
        <w:rPr>
          <w:sz w:val="24"/>
          <w:szCs w:val="24"/>
        </w:rPr>
        <w:t xml:space="preserve"> </w:t>
      </w:r>
      <w:r w:rsidR="002E6D52" w:rsidRPr="002E6D52">
        <w:rPr>
          <w:sz w:val="24"/>
          <w:szCs w:val="24"/>
        </w:rPr>
        <w:t>на основе результатов их работы</w:t>
      </w:r>
      <w:r w:rsidR="002E6D52">
        <w:rPr>
          <w:sz w:val="24"/>
          <w:szCs w:val="24"/>
        </w:rPr>
        <w:t xml:space="preserve"> и </w:t>
      </w:r>
      <w:r w:rsidR="00E9420F">
        <w:rPr>
          <w:sz w:val="24"/>
          <w:szCs w:val="24"/>
        </w:rPr>
        <w:t xml:space="preserve">требования </w:t>
      </w:r>
      <w:r w:rsidR="002E6D52">
        <w:rPr>
          <w:sz w:val="24"/>
          <w:szCs w:val="24"/>
        </w:rPr>
        <w:t xml:space="preserve">для аттестации на должность руководителя образовательной организации. </w:t>
      </w:r>
    </w:p>
    <w:p w:rsidR="001672DE" w:rsidRDefault="001672DE" w:rsidP="00F06328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F06328" w:rsidRDefault="00F06328" w:rsidP="00A5752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28">
        <w:rPr>
          <w:rFonts w:ascii="Times New Roman" w:hAnsi="Times New Roman" w:cs="Times New Roman"/>
          <w:b/>
          <w:sz w:val="24"/>
          <w:szCs w:val="24"/>
        </w:rPr>
        <w:t>Подведение итогов конкурса, награждение</w:t>
      </w:r>
    </w:p>
    <w:p w:rsidR="00F06328" w:rsidRDefault="00F06328" w:rsidP="00F0632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06328" w:rsidRDefault="00F06328" w:rsidP="00652AF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328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D0164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F06328">
        <w:rPr>
          <w:rFonts w:ascii="Times New Roman" w:hAnsi="Times New Roman" w:cs="Times New Roman"/>
          <w:sz w:val="24"/>
          <w:szCs w:val="24"/>
        </w:rPr>
        <w:t>проводится по итогам каждого этапа конкурса.</w:t>
      </w:r>
      <w:r w:rsidR="00D01643">
        <w:rPr>
          <w:rFonts w:ascii="Times New Roman" w:hAnsi="Times New Roman" w:cs="Times New Roman"/>
          <w:sz w:val="24"/>
          <w:szCs w:val="24"/>
        </w:rPr>
        <w:t xml:space="preserve"> Результаты оформляются протоколами.</w:t>
      </w:r>
    </w:p>
    <w:p w:rsidR="00D01643" w:rsidRDefault="00D01643" w:rsidP="00652AF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1 и 2 этапов награждаются Дипломами Управления образования администрации Володарского муниципального района и памятными подарками.</w:t>
      </w:r>
    </w:p>
    <w:p w:rsidR="00D01643" w:rsidRDefault="00D01643" w:rsidP="00652AF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финала </w:t>
      </w:r>
      <w:r w:rsidR="00A5752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 награждаются Благодарственными письмами администрации Володарского муниципального района и </w:t>
      </w:r>
      <w:r w:rsidR="00935729">
        <w:rPr>
          <w:rFonts w:ascii="Times New Roman" w:hAnsi="Times New Roman" w:cs="Times New Roman"/>
          <w:sz w:val="24"/>
          <w:szCs w:val="24"/>
        </w:rPr>
        <w:t xml:space="preserve">ценными </w:t>
      </w:r>
      <w:r w:rsidR="00A57529">
        <w:rPr>
          <w:rFonts w:ascii="Times New Roman" w:hAnsi="Times New Roman" w:cs="Times New Roman"/>
          <w:sz w:val="24"/>
          <w:szCs w:val="24"/>
        </w:rPr>
        <w:t xml:space="preserve"> подарками.</w:t>
      </w:r>
    </w:p>
    <w:p w:rsidR="00D01643" w:rsidRDefault="00D01643" w:rsidP="00D01643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D01643" w:rsidRPr="00A57529" w:rsidRDefault="00D01643" w:rsidP="00A5752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29">
        <w:rPr>
          <w:rFonts w:ascii="Times New Roman" w:hAnsi="Times New Roman" w:cs="Times New Roman"/>
          <w:b/>
          <w:sz w:val="24"/>
          <w:szCs w:val="24"/>
        </w:rPr>
        <w:t xml:space="preserve">Оргкомитет и экспертная </w:t>
      </w:r>
      <w:r w:rsidR="00FE7A01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Pr="00A57529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D01643" w:rsidRDefault="00D01643" w:rsidP="00A5752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подготовки и проведения </w:t>
      </w:r>
      <w:r w:rsidR="00C876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 создается организационный 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</w:t>
      </w:r>
      <w:r w:rsidR="00F24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5752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ргкомитет) в состав которого входят </w:t>
      </w:r>
      <w:r w:rsidR="00F24C75">
        <w:rPr>
          <w:rFonts w:ascii="Times New Roman" w:hAnsi="Times New Roman" w:cs="Times New Roman"/>
          <w:sz w:val="24"/>
          <w:szCs w:val="24"/>
        </w:rPr>
        <w:t>специалисты Управления образования, сотрудники  информационно-диагностического кабинета.</w:t>
      </w:r>
    </w:p>
    <w:p w:rsidR="00935729" w:rsidRDefault="00935729" w:rsidP="00A5752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 Конкурса ежегодно утверждается приказом Управления образования.</w:t>
      </w:r>
    </w:p>
    <w:p w:rsidR="00F24C75" w:rsidRDefault="00F24C75" w:rsidP="00A5752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обеспечивает организационное и информационное сопровождение Конкурса:</w:t>
      </w:r>
    </w:p>
    <w:p w:rsidR="00F24C75" w:rsidRDefault="00F24C75" w:rsidP="00A57529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порядок проведения</w:t>
      </w:r>
      <w:r w:rsidR="00A57529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, критерии оценивания представленных материалов;</w:t>
      </w:r>
    </w:p>
    <w:p w:rsidR="00F24C75" w:rsidRDefault="00F24C75" w:rsidP="00A57529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порядок, форму, место и дату проведения финала Конкурса;</w:t>
      </w:r>
    </w:p>
    <w:p w:rsidR="00F24C75" w:rsidRDefault="00F24C75" w:rsidP="00A57529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организацию и проведение каждо</w:t>
      </w:r>
      <w:r w:rsidR="00A5752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9F75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F24C75" w:rsidRDefault="00F24C75" w:rsidP="00A57529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педагогическую общественность о  результатах Конкурса;</w:t>
      </w:r>
    </w:p>
    <w:p w:rsidR="00F24C75" w:rsidRDefault="00F24C75" w:rsidP="00A5752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оценивания конкурсных материалов оргкомитет создает экспертную комиссию, в состав которой входят специалисты и  методисты Управления образования, руководители и педагоги образовательных организаций, имеющие опыт, владеющие навыками экспертизы конкурсных материалов.</w:t>
      </w:r>
    </w:p>
    <w:p w:rsidR="00935729" w:rsidRPr="00935729" w:rsidRDefault="00935729" w:rsidP="0093572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экспертной комиссии утверждается приказом Управления образования.</w:t>
      </w:r>
    </w:p>
    <w:p w:rsidR="00F24C75" w:rsidRPr="00D01643" w:rsidRDefault="00F24C75" w:rsidP="00A5752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 осуществляет экспертизу конкурсных материалов</w:t>
      </w:r>
      <w:r w:rsidR="00FE7A01">
        <w:rPr>
          <w:rFonts w:ascii="Times New Roman" w:hAnsi="Times New Roman" w:cs="Times New Roman"/>
          <w:sz w:val="24"/>
          <w:szCs w:val="24"/>
        </w:rPr>
        <w:t xml:space="preserve"> первого и </w:t>
      </w:r>
      <w:r>
        <w:rPr>
          <w:rFonts w:ascii="Times New Roman" w:hAnsi="Times New Roman" w:cs="Times New Roman"/>
          <w:sz w:val="24"/>
          <w:szCs w:val="24"/>
        </w:rPr>
        <w:t xml:space="preserve"> второго этап</w:t>
      </w:r>
      <w:r w:rsidR="00FE7A0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Конкурса в соответствии с критериями оценки, выстраивает рейтинг участников и представляет в оргкомитет.</w:t>
      </w:r>
    </w:p>
    <w:sectPr w:rsidR="00F24C75" w:rsidRPr="00D01643" w:rsidSect="00B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7A3"/>
    <w:multiLevelType w:val="hybridMultilevel"/>
    <w:tmpl w:val="03F89C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5AF39DA"/>
    <w:multiLevelType w:val="multilevel"/>
    <w:tmpl w:val="4A1ECEB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theme="minorBidi"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eastAsia="Times New Roman" w:cstheme="minorBidi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theme="minorBidi" w:hint="default"/>
      </w:rPr>
    </w:lvl>
  </w:abstractNum>
  <w:abstractNum w:abstractNumId="2">
    <w:nsid w:val="3622654C"/>
    <w:multiLevelType w:val="multilevel"/>
    <w:tmpl w:val="C624008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theme="minorBidi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theme="minorBidi" w:hint="default"/>
      </w:rPr>
    </w:lvl>
  </w:abstractNum>
  <w:abstractNum w:abstractNumId="3">
    <w:nsid w:val="51A86515"/>
    <w:multiLevelType w:val="multilevel"/>
    <w:tmpl w:val="64381E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0B79"/>
    <w:rsid w:val="00015E8E"/>
    <w:rsid w:val="00044A09"/>
    <w:rsid w:val="00056186"/>
    <w:rsid w:val="00073D1C"/>
    <w:rsid w:val="00090B79"/>
    <w:rsid w:val="000D61F0"/>
    <w:rsid w:val="001672DE"/>
    <w:rsid w:val="001B2A27"/>
    <w:rsid w:val="001B3D60"/>
    <w:rsid w:val="002E6D52"/>
    <w:rsid w:val="002F2EB9"/>
    <w:rsid w:val="00383D76"/>
    <w:rsid w:val="003F35EF"/>
    <w:rsid w:val="00472948"/>
    <w:rsid w:val="004C06E5"/>
    <w:rsid w:val="00596604"/>
    <w:rsid w:val="00652AFB"/>
    <w:rsid w:val="00752BEF"/>
    <w:rsid w:val="0077008B"/>
    <w:rsid w:val="0082083F"/>
    <w:rsid w:val="00935729"/>
    <w:rsid w:val="00965A04"/>
    <w:rsid w:val="0098768A"/>
    <w:rsid w:val="009D4D15"/>
    <w:rsid w:val="009F756E"/>
    <w:rsid w:val="00A57529"/>
    <w:rsid w:val="00A62670"/>
    <w:rsid w:val="00AA3B11"/>
    <w:rsid w:val="00AD13BD"/>
    <w:rsid w:val="00B03C2C"/>
    <w:rsid w:val="00B076D3"/>
    <w:rsid w:val="00BD61FE"/>
    <w:rsid w:val="00C127D6"/>
    <w:rsid w:val="00C31650"/>
    <w:rsid w:val="00C87694"/>
    <w:rsid w:val="00CA3679"/>
    <w:rsid w:val="00D01643"/>
    <w:rsid w:val="00E9319A"/>
    <w:rsid w:val="00E9420F"/>
    <w:rsid w:val="00EE4B0D"/>
    <w:rsid w:val="00F06328"/>
    <w:rsid w:val="00F1417F"/>
    <w:rsid w:val="00F24C75"/>
    <w:rsid w:val="00F860F0"/>
    <w:rsid w:val="00FE7A01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Людмила Валентиновна</cp:lastModifiedBy>
  <cp:revision>27</cp:revision>
  <dcterms:created xsi:type="dcterms:W3CDTF">2015-06-19T10:44:00Z</dcterms:created>
  <dcterms:modified xsi:type="dcterms:W3CDTF">2015-10-21T06:34:00Z</dcterms:modified>
</cp:coreProperties>
</file>