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7A" w:rsidRDefault="006F0D7A" w:rsidP="006F0D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37A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МОНИТОРИНГ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УРОВНЯ ГОТОВНОСТИ  ДОШКОЛЬНЫХ  ОБРАЗОВАТЕЛЬНЫХ  УЧРЕЖДЕНИЙ  В СООТВЕТСТВИИ С ТРЕБОВАНИЯМИ  ФЕДЕРАЛЬНОГО  ГОСУДАРСТВЕННОГО  ОБРАЗОВАТЕЛЬНОГО  СТАНДАРТА  ДОШКОЛЬНОГО 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ФГОС  ДО) К УСЛОВИЯМ  РЕАЛИЗАЦИИ ОСНОВНОЙ  ОБРАЗОВАТЕЛЬНОЙ  ПРОГРАММЫ  ДОШКОЛЬНОГО  ОБРАЗОВАНИЯ</w:t>
      </w:r>
    </w:p>
    <w:p w:rsidR="00F14F77" w:rsidRDefault="00F14F77" w:rsidP="006F0D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14F77" w:rsidRDefault="00F14F77" w:rsidP="006F0D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Оценка  соответс</w:t>
      </w:r>
      <w:r w:rsidR="001907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вия (от 2 до 5 баллов), допускаются десятые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2,5, 3,7….)</w:t>
      </w:r>
    </w:p>
    <w:tbl>
      <w:tblPr>
        <w:tblStyle w:val="a3"/>
        <w:tblW w:w="15144" w:type="dxa"/>
        <w:tblLayout w:type="fixed"/>
        <w:tblLook w:val="04A0" w:firstRow="1" w:lastRow="0" w:firstColumn="1" w:lastColumn="0" w:noHBand="0" w:noVBand="1"/>
      </w:tblPr>
      <w:tblGrid>
        <w:gridCol w:w="1101"/>
        <w:gridCol w:w="1131"/>
        <w:gridCol w:w="850"/>
        <w:gridCol w:w="709"/>
        <w:gridCol w:w="710"/>
        <w:gridCol w:w="644"/>
        <w:gridCol w:w="631"/>
        <w:gridCol w:w="864"/>
        <w:gridCol w:w="762"/>
        <w:gridCol w:w="763"/>
        <w:gridCol w:w="21"/>
        <w:gridCol w:w="928"/>
        <w:gridCol w:w="898"/>
        <w:gridCol w:w="728"/>
        <w:gridCol w:w="813"/>
        <w:gridCol w:w="712"/>
        <w:gridCol w:w="728"/>
        <w:gridCol w:w="13"/>
        <w:gridCol w:w="699"/>
        <w:gridCol w:w="712"/>
        <w:gridCol w:w="716"/>
        <w:gridCol w:w="11"/>
      </w:tblGrid>
      <w:tr w:rsidR="00F14F77" w:rsidTr="001907CD">
        <w:trPr>
          <w:gridAfter w:val="1"/>
          <w:wAfter w:w="11" w:type="dxa"/>
          <w:trHeight w:val="288"/>
        </w:trPr>
        <w:tc>
          <w:tcPr>
            <w:tcW w:w="1101" w:type="dxa"/>
            <w:vMerge w:val="restart"/>
          </w:tcPr>
          <w:p w:rsidR="00F14F77" w:rsidRPr="00102C82" w:rsidRDefault="00F14F77" w:rsidP="006F0D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Наименование ДОУ</w:t>
            </w:r>
          </w:p>
        </w:tc>
        <w:tc>
          <w:tcPr>
            <w:tcW w:w="2690" w:type="dxa"/>
            <w:gridSpan w:val="3"/>
          </w:tcPr>
          <w:p w:rsidR="00F14F77" w:rsidRPr="00102C82" w:rsidRDefault="00F14F77" w:rsidP="006F0D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соответствие  нормативно-правовой базы  ДОУ требованиям ФГОС  </w:t>
            </w:r>
            <w:proofErr w:type="gramStart"/>
            <w:r w:rsidRPr="00102C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ДО</w:t>
            </w:r>
            <w:proofErr w:type="gramEnd"/>
          </w:p>
        </w:tc>
        <w:tc>
          <w:tcPr>
            <w:tcW w:w="1985" w:type="dxa"/>
            <w:gridSpan w:val="3"/>
          </w:tcPr>
          <w:p w:rsidR="00F14F77" w:rsidRPr="00102C82" w:rsidRDefault="00F14F77" w:rsidP="006F0D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кадровое обеспечение введения ФГОС </w:t>
            </w:r>
            <w:proofErr w:type="gramStart"/>
            <w:r w:rsidRPr="00102C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ДО</w:t>
            </w:r>
            <w:proofErr w:type="gramEnd"/>
          </w:p>
        </w:tc>
        <w:tc>
          <w:tcPr>
            <w:tcW w:w="2410" w:type="dxa"/>
            <w:gridSpan w:val="4"/>
          </w:tcPr>
          <w:p w:rsidR="00F14F77" w:rsidRPr="00102C82" w:rsidRDefault="00F14F77" w:rsidP="006F0D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организационное обеспечение  реализации ФГОС </w:t>
            </w:r>
            <w:proofErr w:type="gramStart"/>
            <w:r w:rsidRPr="00102C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ДО</w:t>
            </w:r>
            <w:proofErr w:type="gramEnd"/>
          </w:p>
        </w:tc>
        <w:tc>
          <w:tcPr>
            <w:tcW w:w="2554" w:type="dxa"/>
            <w:gridSpan w:val="3"/>
          </w:tcPr>
          <w:p w:rsidR="00F14F77" w:rsidRPr="00102C82" w:rsidRDefault="00F14F77" w:rsidP="00F14F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102C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информационное</w:t>
            </w:r>
            <w:proofErr w:type="gramEnd"/>
            <w:r w:rsidRPr="00102C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сопровождения</w:t>
            </w:r>
          </w:p>
          <w:p w:rsidR="00F14F77" w:rsidRPr="00102C82" w:rsidRDefault="00F14F77" w:rsidP="00F14F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введения  ФГОС  </w:t>
            </w:r>
            <w:proofErr w:type="gramStart"/>
            <w:r w:rsidRPr="00102C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ДО</w:t>
            </w:r>
            <w:proofErr w:type="gramEnd"/>
          </w:p>
        </w:tc>
        <w:tc>
          <w:tcPr>
            <w:tcW w:w="2266" w:type="dxa"/>
            <w:gridSpan w:val="4"/>
          </w:tcPr>
          <w:p w:rsidR="00F14F77" w:rsidRPr="00102C82" w:rsidRDefault="00F14F77" w:rsidP="006F0D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Внедрение новых  форм  работы с родителями (законными представителями) воспитанников ДОУ  в соответствии с  требованиями ФГОС  </w:t>
            </w:r>
            <w:proofErr w:type="gramStart"/>
            <w:r w:rsidRPr="00102C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102C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27" w:type="dxa"/>
            <w:gridSpan w:val="3"/>
          </w:tcPr>
          <w:p w:rsidR="00F14F77" w:rsidRPr="00102C82" w:rsidRDefault="00F14F77" w:rsidP="006F0D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предметно-пространственная развивающая  среда соответствует  требованиям  ФГОС  </w:t>
            </w:r>
            <w:proofErr w:type="gramStart"/>
            <w:r w:rsidRPr="00102C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ДО</w:t>
            </w:r>
            <w:proofErr w:type="gramEnd"/>
          </w:p>
        </w:tc>
      </w:tr>
      <w:tr w:rsidR="00F14F77" w:rsidTr="001907CD">
        <w:trPr>
          <w:gridAfter w:val="1"/>
          <w:wAfter w:w="11" w:type="dxa"/>
          <w:trHeight w:val="339"/>
        </w:trPr>
        <w:tc>
          <w:tcPr>
            <w:tcW w:w="1101" w:type="dxa"/>
            <w:vMerge/>
          </w:tcPr>
          <w:p w:rsidR="00F14F77" w:rsidRDefault="00F14F77" w:rsidP="006F0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131" w:type="dxa"/>
          </w:tcPr>
          <w:p w:rsidR="00F14F77" w:rsidRPr="00F14F77" w:rsidRDefault="00F14F77" w:rsidP="006F0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2014г.</w:t>
            </w:r>
          </w:p>
        </w:tc>
        <w:tc>
          <w:tcPr>
            <w:tcW w:w="850" w:type="dxa"/>
          </w:tcPr>
          <w:p w:rsidR="00F14F77" w:rsidRPr="00F14F77" w:rsidRDefault="00F14F77" w:rsidP="006F0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2015г.</w:t>
            </w:r>
          </w:p>
        </w:tc>
        <w:tc>
          <w:tcPr>
            <w:tcW w:w="709" w:type="dxa"/>
          </w:tcPr>
          <w:p w:rsidR="00F14F77" w:rsidRPr="00F14F77" w:rsidRDefault="00F14F77" w:rsidP="006F0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2016г.</w:t>
            </w:r>
          </w:p>
        </w:tc>
        <w:tc>
          <w:tcPr>
            <w:tcW w:w="710" w:type="dxa"/>
          </w:tcPr>
          <w:p w:rsidR="00F14F77" w:rsidRPr="00F14F77" w:rsidRDefault="00F14F77" w:rsidP="0003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2014г.</w:t>
            </w:r>
          </w:p>
        </w:tc>
        <w:tc>
          <w:tcPr>
            <w:tcW w:w="644" w:type="dxa"/>
          </w:tcPr>
          <w:p w:rsidR="00F14F77" w:rsidRPr="00F14F77" w:rsidRDefault="00F14F77" w:rsidP="0003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2015г.</w:t>
            </w:r>
          </w:p>
        </w:tc>
        <w:tc>
          <w:tcPr>
            <w:tcW w:w="631" w:type="dxa"/>
          </w:tcPr>
          <w:p w:rsidR="00F14F77" w:rsidRPr="00F14F77" w:rsidRDefault="00F14F77" w:rsidP="0003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2016г.</w:t>
            </w:r>
          </w:p>
        </w:tc>
        <w:tc>
          <w:tcPr>
            <w:tcW w:w="864" w:type="dxa"/>
          </w:tcPr>
          <w:p w:rsidR="00F14F77" w:rsidRPr="00F14F77" w:rsidRDefault="00F14F77" w:rsidP="0003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2014г.</w:t>
            </w:r>
          </w:p>
        </w:tc>
        <w:tc>
          <w:tcPr>
            <w:tcW w:w="762" w:type="dxa"/>
          </w:tcPr>
          <w:p w:rsidR="00F14F77" w:rsidRPr="00F14F77" w:rsidRDefault="00F14F77" w:rsidP="0003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2015г.</w:t>
            </w:r>
          </w:p>
        </w:tc>
        <w:tc>
          <w:tcPr>
            <w:tcW w:w="763" w:type="dxa"/>
          </w:tcPr>
          <w:p w:rsidR="00F14F77" w:rsidRPr="00F14F77" w:rsidRDefault="00F14F77" w:rsidP="0003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2016г.</w:t>
            </w:r>
          </w:p>
        </w:tc>
        <w:tc>
          <w:tcPr>
            <w:tcW w:w="949" w:type="dxa"/>
            <w:gridSpan w:val="2"/>
          </w:tcPr>
          <w:p w:rsidR="00F14F77" w:rsidRPr="00F14F77" w:rsidRDefault="00F14F77" w:rsidP="0003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2014г.</w:t>
            </w:r>
          </w:p>
        </w:tc>
        <w:tc>
          <w:tcPr>
            <w:tcW w:w="898" w:type="dxa"/>
          </w:tcPr>
          <w:p w:rsidR="00F14F77" w:rsidRPr="00F14F77" w:rsidRDefault="00F14F77" w:rsidP="0003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2015г.</w:t>
            </w:r>
          </w:p>
        </w:tc>
        <w:tc>
          <w:tcPr>
            <w:tcW w:w="728" w:type="dxa"/>
          </w:tcPr>
          <w:p w:rsidR="00F14F77" w:rsidRPr="00F14F77" w:rsidRDefault="00F14F77" w:rsidP="0003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2016г.</w:t>
            </w:r>
          </w:p>
        </w:tc>
        <w:tc>
          <w:tcPr>
            <w:tcW w:w="813" w:type="dxa"/>
          </w:tcPr>
          <w:p w:rsidR="00F14F77" w:rsidRPr="00F14F77" w:rsidRDefault="00F14F77" w:rsidP="0003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2014г.</w:t>
            </w:r>
          </w:p>
        </w:tc>
        <w:tc>
          <w:tcPr>
            <w:tcW w:w="712" w:type="dxa"/>
          </w:tcPr>
          <w:p w:rsidR="00F14F77" w:rsidRPr="00F14F77" w:rsidRDefault="00F14F77" w:rsidP="0003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2015г.</w:t>
            </w:r>
          </w:p>
        </w:tc>
        <w:tc>
          <w:tcPr>
            <w:tcW w:w="728" w:type="dxa"/>
          </w:tcPr>
          <w:p w:rsidR="00F14F77" w:rsidRPr="00F14F77" w:rsidRDefault="00F14F77" w:rsidP="0003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2016г.</w:t>
            </w:r>
          </w:p>
        </w:tc>
        <w:tc>
          <w:tcPr>
            <w:tcW w:w="712" w:type="dxa"/>
            <w:gridSpan w:val="2"/>
          </w:tcPr>
          <w:p w:rsidR="00F14F77" w:rsidRPr="00F14F77" w:rsidRDefault="00F14F77" w:rsidP="0003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2014г.</w:t>
            </w:r>
          </w:p>
        </w:tc>
        <w:tc>
          <w:tcPr>
            <w:tcW w:w="712" w:type="dxa"/>
          </w:tcPr>
          <w:p w:rsidR="00F14F77" w:rsidRPr="00F14F77" w:rsidRDefault="00F14F77" w:rsidP="0003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2015г.</w:t>
            </w:r>
          </w:p>
        </w:tc>
        <w:tc>
          <w:tcPr>
            <w:tcW w:w="716" w:type="dxa"/>
          </w:tcPr>
          <w:p w:rsidR="00F14F77" w:rsidRPr="00F14F77" w:rsidRDefault="00F14F77" w:rsidP="006F0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1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2016</w:t>
            </w:r>
          </w:p>
        </w:tc>
      </w:tr>
      <w:tr w:rsidR="001907CD" w:rsidTr="001907CD">
        <w:tc>
          <w:tcPr>
            <w:tcW w:w="1101" w:type="dxa"/>
          </w:tcPr>
          <w:p w:rsidR="001907CD" w:rsidRPr="001907CD" w:rsidRDefault="001907CD" w:rsidP="001907CD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90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МБДОУ д/с №1 комбинированного вида (№ 24)</w:t>
            </w:r>
          </w:p>
        </w:tc>
        <w:tc>
          <w:tcPr>
            <w:tcW w:w="1131" w:type="dxa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2,5 </w:t>
            </w:r>
          </w:p>
        </w:tc>
        <w:tc>
          <w:tcPr>
            <w:tcW w:w="850" w:type="dxa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3,6</w:t>
            </w:r>
          </w:p>
        </w:tc>
        <w:tc>
          <w:tcPr>
            <w:tcW w:w="709" w:type="dxa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4,1</w:t>
            </w:r>
          </w:p>
        </w:tc>
        <w:tc>
          <w:tcPr>
            <w:tcW w:w="710" w:type="dxa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2,3</w:t>
            </w:r>
          </w:p>
        </w:tc>
        <w:tc>
          <w:tcPr>
            <w:tcW w:w="644" w:type="dxa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631" w:type="dxa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864" w:type="dxa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2,3</w:t>
            </w:r>
          </w:p>
        </w:tc>
        <w:tc>
          <w:tcPr>
            <w:tcW w:w="762" w:type="dxa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3,3 </w:t>
            </w:r>
          </w:p>
        </w:tc>
        <w:tc>
          <w:tcPr>
            <w:tcW w:w="763" w:type="dxa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4,3</w:t>
            </w:r>
          </w:p>
        </w:tc>
        <w:tc>
          <w:tcPr>
            <w:tcW w:w="949" w:type="dxa"/>
            <w:gridSpan w:val="2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2,5</w:t>
            </w:r>
          </w:p>
        </w:tc>
        <w:tc>
          <w:tcPr>
            <w:tcW w:w="898" w:type="dxa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3,5 </w:t>
            </w:r>
          </w:p>
        </w:tc>
        <w:tc>
          <w:tcPr>
            <w:tcW w:w="728" w:type="dxa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4,0 </w:t>
            </w:r>
          </w:p>
        </w:tc>
        <w:tc>
          <w:tcPr>
            <w:tcW w:w="813" w:type="dxa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2,5 </w:t>
            </w:r>
          </w:p>
        </w:tc>
        <w:tc>
          <w:tcPr>
            <w:tcW w:w="712" w:type="dxa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3,5</w:t>
            </w:r>
          </w:p>
        </w:tc>
        <w:tc>
          <w:tcPr>
            <w:tcW w:w="728" w:type="dxa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4,0</w:t>
            </w:r>
          </w:p>
        </w:tc>
        <w:tc>
          <w:tcPr>
            <w:tcW w:w="712" w:type="dxa"/>
            <w:gridSpan w:val="2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2,7 </w:t>
            </w:r>
          </w:p>
        </w:tc>
        <w:tc>
          <w:tcPr>
            <w:tcW w:w="712" w:type="dxa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3,7</w:t>
            </w:r>
          </w:p>
        </w:tc>
        <w:tc>
          <w:tcPr>
            <w:tcW w:w="727" w:type="dxa"/>
            <w:gridSpan w:val="2"/>
          </w:tcPr>
          <w:p w:rsidR="001907CD" w:rsidRPr="0050591B" w:rsidRDefault="001907CD" w:rsidP="007816E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</w:tr>
      <w:tr w:rsidR="001907CD" w:rsidTr="001907CD">
        <w:tc>
          <w:tcPr>
            <w:tcW w:w="1101" w:type="dxa"/>
          </w:tcPr>
          <w:p w:rsidR="001907CD" w:rsidRPr="001907CD" w:rsidRDefault="001907CD" w:rsidP="006F0D7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hd w:val="clear" w:color="auto" w:fill="FFFFFF"/>
                <w:lang w:eastAsia="ru-RU"/>
              </w:rPr>
            </w:pPr>
            <w:r w:rsidRPr="001907CD">
              <w:rPr>
                <w:rFonts w:ascii="Times New Roman" w:eastAsia="Times New Roman" w:hAnsi="Times New Roman" w:cs="Times New Roman"/>
                <w:bCs/>
                <w:i/>
                <w:color w:val="000000"/>
                <w:shd w:val="clear" w:color="auto" w:fill="FFFFFF"/>
                <w:lang w:eastAsia="ru-RU"/>
              </w:rPr>
              <w:t>Структурное подразделение</w:t>
            </w:r>
          </w:p>
        </w:tc>
        <w:tc>
          <w:tcPr>
            <w:tcW w:w="1131" w:type="dxa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 3,2</w:t>
            </w:r>
          </w:p>
        </w:tc>
        <w:tc>
          <w:tcPr>
            <w:tcW w:w="850" w:type="dxa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3,7 </w:t>
            </w:r>
          </w:p>
        </w:tc>
        <w:tc>
          <w:tcPr>
            <w:tcW w:w="709" w:type="dxa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 4,0</w:t>
            </w:r>
          </w:p>
        </w:tc>
        <w:tc>
          <w:tcPr>
            <w:tcW w:w="710" w:type="dxa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3,4 </w:t>
            </w:r>
          </w:p>
        </w:tc>
        <w:tc>
          <w:tcPr>
            <w:tcW w:w="644" w:type="dxa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4,1 </w:t>
            </w:r>
          </w:p>
        </w:tc>
        <w:tc>
          <w:tcPr>
            <w:tcW w:w="631" w:type="dxa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 4,3</w:t>
            </w:r>
          </w:p>
        </w:tc>
        <w:tc>
          <w:tcPr>
            <w:tcW w:w="864" w:type="dxa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3,5 </w:t>
            </w:r>
          </w:p>
        </w:tc>
        <w:tc>
          <w:tcPr>
            <w:tcW w:w="762" w:type="dxa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 4,0</w:t>
            </w:r>
          </w:p>
        </w:tc>
        <w:tc>
          <w:tcPr>
            <w:tcW w:w="763" w:type="dxa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 4,3</w:t>
            </w:r>
          </w:p>
        </w:tc>
        <w:tc>
          <w:tcPr>
            <w:tcW w:w="949" w:type="dxa"/>
            <w:gridSpan w:val="2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 3,3</w:t>
            </w:r>
          </w:p>
        </w:tc>
        <w:tc>
          <w:tcPr>
            <w:tcW w:w="898" w:type="dxa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3,8 </w:t>
            </w:r>
          </w:p>
        </w:tc>
        <w:tc>
          <w:tcPr>
            <w:tcW w:w="728" w:type="dxa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 4,1</w:t>
            </w:r>
          </w:p>
        </w:tc>
        <w:tc>
          <w:tcPr>
            <w:tcW w:w="813" w:type="dxa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 3,2</w:t>
            </w:r>
          </w:p>
        </w:tc>
        <w:tc>
          <w:tcPr>
            <w:tcW w:w="712" w:type="dxa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 3,7</w:t>
            </w:r>
          </w:p>
        </w:tc>
        <w:tc>
          <w:tcPr>
            <w:tcW w:w="728" w:type="dxa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4,0 </w:t>
            </w:r>
          </w:p>
        </w:tc>
        <w:tc>
          <w:tcPr>
            <w:tcW w:w="712" w:type="dxa"/>
            <w:gridSpan w:val="2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 3,5</w:t>
            </w:r>
          </w:p>
        </w:tc>
        <w:tc>
          <w:tcPr>
            <w:tcW w:w="712" w:type="dxa"/>
          </w:tcPr>
          <w:p w:rsidR="001907CD" w:rsidRPr="00102C82" w:rsidRDefault="001907CD" w:rsidP="007816E9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102C82">
              <w:rPr>
                <w:rStyle w:val="a5"/>
                <w:b w:val="0"/>
                <w:sz w:val="22"/>
                <w:szCs w:val="22"/>
              </w:rPr>
              <w:t>3,8 </w:t>
            </w:r>
          </w:p>
        </w:tc>
        <w:tc>
          <w:tcPr>
            <w:tcW w:w="727" w:type="dxa"/>
            <w:gridSpan w:val="2"/>
          </w:tcPr>
          <w:p w:rsidR="001907CD" w:rsidRPr="00102C82" w:rsidRDefault="001907CD" w:rsidP="006F0D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3,9</w:t>
            </w:r>
          </w:p>
        </w:tc>
      </w:tr>
      <w:tr w:rsidR="001907CD" w:rsidTr="001907CD">
        <w:tc>
          <w:tcPr>
            <w:tcW w:w="1101" w:type="dxa"/>
          </w:tcPr>
          <w:p w:rsidR="001907CD" w:rsidRPr="001907CD" w:rsidRDefault="001907CD" w:rsidP="00781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1907CD" w:rsidRPr="001907CD" w:rsidRDefault="001907CD" w:rsidP="00781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907CD">
              <w:rPr>
                <w:rFonts w:ascii="Times New Roman" w:hAnsi="Times New Roman" w:cs="Times New Roman"/>
                <w:b/>
                <w:sz w:val="18"/>
                <w:szCs w:val="18"/>
              </w:rPr>
              <w:t>МБДОУ д/с №2</w:t>
            </w:r>
          </w:p>
        </w:tc>
        <w:tc>
          <w:tcPr>
            <w:tcW w:w="1131" w:type="dxa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09" w:type="dxa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631" w:type="dxa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64" w:type="dxa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2" w:type="dxa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63" w:type="dxa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49" w:type="dxa"/>
            <w:gridSpan w:val="2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28" w:type="dxa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13" w:type="dxa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28" w:type="dxa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12" w:type="dxa"/>
            <w:gridSpan w:val="2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27" w:type="dxa"/>
            <w:gridSpan w:val="2"/>
          </w:tcPr>
          <w:p w:rsidR="001907CD" w:rsidRPr="005A0AEE" w:rsidRDefault="001907CD" w:rsidP="00781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1907CD" w:rsidTr="001907CD">
        <w:tc>
          <w:tcPr>
            <w:tcW w:w="1101" w:type="dxa"/>
          </w:tcPr>
          <w:p w:rsidR="001907CD" w:rsidRPr="001907CD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9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МДОУ</w:t>
            </w:r>
          </w:p>
          <w:p w:rsidR="001907CD" w:rsidRPr="001907CD" w:rsidRDefault="001907CD" w:rsidP="007816E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д/с №3</w:t>
            </w:r>
          </w:p>
        </w:tc>
        <w:tc>
          <w:tcPr>
            <w:tcW w:w="1131" w:type="dxa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236E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236E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36E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236E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236E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64" w:type="dxa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E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2" w:type="dxa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E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63" w:type="dxa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4,1</w:t>
            </w:r>
            <w:r w:rsidRPr="00236E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gridSpan w:val="2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98" w:type="dxa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3,6</w:t>
            </w:r>
            <w:r w:rsidRPr="00236E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36E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236E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3,8</w:t>
            </w:r>
            <w:r w:rsidRPr="00236E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36E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2,3</w:t>
            </w:r>
            <w:r w:rsidRPr="00236E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</w:tcPr>
          <w:p w:rsidR="001907CD" w:rsidRPr="00236E73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3,6</w:t>
            </w:r>
            <w:r w:rsidRPr="00236E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gridSpan w:val="2"/>
          </w:tcPr>
          <w:p w:rsidR="001907CD" w:rsidRPr="007C10B3" w:rsidRDefault="001907CD" w:rsidP="007816E9">
            <w:pPr>
              <w:spacing w:before="100" w:beforeAutospacing="1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3,8 </w:t>
            </w:r>
          </w:p>
        </w:tc>
      </w:tr>
      <w:tr w:rsidR="001907CD" w:rsidRPr="002F1335" w:rsidTr="001907CD">
        <w:tc>
          <w:tcPr>
            <w:tcW w:w="1101" w:type="dxa"/>
          </w:tcPr>
          <w:p w:rsidR="001907CD" w:rsidRPr="004124EF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1907CD" w:rsidRDefault="001907CD" w:rsidP="007816E9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МБДОУ д/с  № 4</w:t>
            </w:r>
            <w:r w:rsidRPr="00412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1907CD" w:rsidRPr="004124EF" w:rsidRDefault="001907CD" w:rsidP="007816E9">
            <w:pPr>
              <w:spacing w:before="100" w:beforeAutospacing="1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 2,5</w:t>
            </w:r>
          </w:p>
        </w:tc>
        <w:tc>
          <w:tcPr>
            <w:tcW w:w="850" w:type="dxa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t>3,1 </w:t>
            </w:r>
          </w:p>
        </w:tc>
        <w:tc>
          <w:tcPr>
            <w:tcW w:w="709" w:type="dxa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t>3,9 </w:t>
            </w:r>
          </w:p>
        </w:tc>
        <w:tc>
          <w:tcPr>
            <w:tcW w:w="710" w:type="dxa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t> 3,0</w:t>
            </w:r>
          </w:p>
        </w:tc>
        <w:tc>
          <w:tcPr>
            <w:tcW w:w="644" w:type="dxa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t> 3,5</w:t>
            </w:r>
          </w:p>
        </w:tc>
        <w:tc>
          <w:tcPr>
            <w:tcW w:w="631" w:type="dxa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t>3,9 </w:t>
            </w:r>
          </w:p>
        </w:tc>
        <w:tc>
          <w:tcPr>
            <w:tcW w:w="864" w:type="dxa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t> 2,7</w:t>
            </w:r>
          </w:p>
        </w:tc>
        <w:tc>
          <w:tcPr>
            <w:tcW w:w="762" w:type="dxa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t> 2,9</w:t>
            </w:r>
          </w:p>
        </w:tc>
        <w:tc>
          <w:tcPr>
            <w:tcW w:w="763" w:type="dxa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t> 3,5</w:t>
            </w:r>
          </w:p>
        </w:tc>
        <w:tc>
          <w:tcPr>
            <w:tcW w:w="949" w:type="dxa"/>
            <w:gridSpan w:val="2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t>3,0 </w:t>
            </w:r>
          </w:p>
        </w:tc>
        <w:tc>
          <w:tcPr>
            <w:tcW w:w="898" w:type="dxa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t>3,5 </w:t>
            </w:r>
          </w:p>
        </w:tc>
        <w:tc>
          <w:tcPr>
            <w:tcW w:w="728" w:type="dxa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t> 3,9</w:t>
            </w:r>
          </w:p>
        </w:tc>
        <w:tc>
          <w:tcPr>
            <w:tcW w:w="813" w:type="dxa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t> 2,6</w:t>
            </w:r>
          </w:p>
        </w:tc>
        <w:tc>
          <w:tcPr>
            <w:tcW w:w="712" w:type="dxa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t>3,1 </w:t>
            </w:r>
          </w:p>
        </w:tc>
        <w:tc>
          <w:tcPr>
            <w:tcW w:w="728" w:type="dxa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t>3,8 </w:t>
            </w:r>
          </w:p>
        </w:tc>
        <w:tc>
          <w:tcPr>
            <w:tcW w:w="712" w:type="dxa"/>
            <w:gridSpan w:val="2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t>2,7 </w:t>
            </w:r>
          </w:p>
        </w:tc>
        <w:tc>
          <w:tcPr>
            <w:tcW w:w="712" w:type="dxa"/>
          </w:tcPr>
          <w:p w:rsidR="001907CD" w:rsidRPr="002F1335" w:rsidRDefault="001907CD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</w:rPr>
              <w:t> 3,4</w:t>
            </w:r>
          </w:p>
        </w:tc>
        <w:tc>
          <w:tcPr>
            <w:tcW w:w="727" w:type="dxa"/>
            <w:gridSpan w:val="2"/>
          </w:tcPr>
          <w:p w:rsidR="001907CD" w:rsidRPr="002F1335" w:rsidRDefault="002F1335" w:rsidP="002F13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9</w:t>
            </w:r>
          </w:p>
        </w:tc>
      </w:tr>
      <w:tr w:rsidR="002F1335" w:rsidTr="001907CD">
        <w:tc>
          <w:tcPr>
            <w:tcW w:w="1101" w:type="dxa"/>
          </w:tcPr>
          <w:p w:rsidR="002F1335" w:rsidRPr="002F1335" w:rsidRDefault="002F1335" w:rsidP="007816E9">
            <w:pPr>
              <w:rPr>
                <w:rFonts w:ascii="Times New Roman" w:hAnsi="Times New Roman" w:cs="Times New Roman"/>
                <w:b/>
              </w:rPr>
            </w:pPr>
            <w:r w:rsidRPr="002F1335">
              <w:rPr>
                <w:rFonts w:ascii="Times New Roman" w:hAnsi="Times New Roman" w:cs="Times New Roman"/>
                <w:b/>
              </w:rPr>
              <w:lastRenderedPageBreak/>
              <w:t>МБДОУ д/с №5 комбинированного вида</w:t>
            </w:r>
          </w:p>
        </w:tc>
        <w:tc>
          <w:tcPr>
            <w:tcW w:w="1131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10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644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631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64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62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63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gridSpan w:val="2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98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28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28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12" w:type="dxa"/>
            <w:gridSpan w:val="2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gridSpan w:val="2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3,2</w:t>
            </w:r>
          </w:p>
        </w:tc>
      </w:tr>
      <w:tr w:rsidR="002F1335" w:rsidTr="002F1335">
        <w:trPr>
          <w:trHeight w:val="679"/>
        </w:trPr>
        <w:tc>
          <w:tcPr>
            <w:tcW w:w="1101" w:type="dxa"/>
          </w:tcPr>
          <w:p w:rsidR="002F1335" w:rsidRPr="002F1335" w:rsidRDefault="002F1335" w:rsidP="002F1335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F1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МБДОУ д/с № 6  </w:t>
            </w:r>
          </w:p>
        </w:tc>
        <w:tc>
          <w:tcPr>
            <w:tcW w:w="1131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850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709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4,4</w:t>
            </w:r>
          </w:p>
        </w:tc>
        <w:tc>
          <w:tcPr>
            <w:tcW w:w="710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</w:t>
            </w:r>
          </w:p>
        </w:tc>
        <w:tc>
          <w:tcPr>
            <w:tcW w:w="644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3,9</w:t>
            </w:r>
          </w:p>
        </w:tc>
        <w:tc>
          <w:tcPr>
            <w:tcW w:w="631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4,2</w:t>
            </w:r>
          </w:p>
        </w:tc>
        <w:tc>
          <w:tcPr>
            <w:tcW w:w="864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762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3,9</w:t>
            </w:r>
          </w:p>
        </w:tc>
        <w:tc>
          <w:tcPr>
            <w:tcW w:w="763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4,3</w:t>
            </w:r>
          </w:p>
        </w:tc>
        <w:tc>
          <w:tcPr>
            <w:tcW w:w="949" w:type="dxa"/>
            <w:gridSpan w:val="2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2,7</w:t>
            </w:r>
          </w:p>
        </w:tc>
        <w:tc>
          <w:tcPr>
            <w:tcW w:w="898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3,9</w:t>
            </w:r>
          </w:p>
        </w:tc>
        <w:tc>
          <w:tcPr>
            <w:tcW w:w="728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4,2</w:t>
            </w:r>
          </w:p>
        </w:tc>
        <w:tc>
          <w:tcPr>
            <w:tcW w:w="813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712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  <w:tc>
          <w:tcPr>
            <w:tcW w:w="728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4,1</w:t>
            </w:r>
          </w:p>
        </w:tc>
        <w:tc>
          <w:tcPr>
            <w:tcW w:w="712" w:type="dxa"/>
            <w:gridSpan w:val="2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</w:t>
            </w:r>
          </w:p>
        </w:tc>
        <w:tc>
          <w:tcPr>
            <w:tcW w:w="712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727" w:type="dxa"/>
            <w:gridSpan w:val="2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4,4</w:t>
            </w:r>
          </w:p>
        </w:tc>
      </w:tr>
      <w:tr w:rsidR="002F1335" w:rsidTr="001907CD">
        <w:tc>
          <w:tcPr>
            <w:tcW w:w="1101" w:type="dxa"/>
          </w:tcPr>
          <w:p w:rsidR="002F1335" w:rsidRPr="002F1335" w:rsidRDefault="002F1335" w:rsidP="002F1335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3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МАДОУ д/с №7  </w:t>
            </w:r>
          </w:p>
        </w:tc>
        <w:tc>
          <w:tcPr>
            <w:tcW w:w="1131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850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3,75</w:t>
            </w:r>
          </w:p>
        </w:tc>
        <w:tc>
          <w:tcPr>
            <w:tcW w:w="709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710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44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631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864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762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763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949" w:type="dxa"/>
            <w:gridSpan w:val="2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898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728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813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712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728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712" w:type="dxa"/>
            <w:gridSpan w:val="2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712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727" w:type="dxa"/>
            <w:gridSpan w:val="2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</w:tr>
      <w:tr w:rsidR="002F1335" w:rsidTr="001907CD">
        <w:tc>
          <w:tcPr>
            <w:tcW w:w="1101" w:type="dxa"/>
          </w:tcPr>
          <w:p w:rsidR="002F1335" w:rsidRPr="002F1335" w:rsidRDefault="002F1335" w:rsidP="006F0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2F133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МБДОУ д/с комбинированного вида №8</w:t>
            </w:r>
          </w:p>
        </w:tc>
        <w:tc>
          <w:tcPr>
            <w:tcW w:w="1131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10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31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62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49" w:type="dxa"/>
            <w:gridSpan w:val="2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98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28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13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12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28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2" w:type="dxa"/>
            <w:gridSpan w:val="2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7" w:type="dxa"/>
            <w:gridSpan w:val="2"/>
          </w:tcPr>
          <w:p w:rsidR="002F1335" w:rsidRPr="00102C82" w:rsidRDefault="002F1335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3,2</w:t>
            </w:r>
          </w:p>
        </w:tc>
      </w:tr>
      <w:tr w:rsidR="002F1335" w:rsidTr="001907CD">
        <w:tc>
          <w:tcPr>
            <w:tcW w:w="1101" w:type="dxa"/>
          </w:tcPr>
          <w:p w:rsidR="002F1335" w:rsidRPr="002F1335" w:rsidRDefault="002F1335" w:rsidP="006F0D7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hd w:val="clear" w:color="auto" w:fill="FFFFFF"/>
                <w:lang w:eastAsia="ru-RU"/>
              </w:rPr>
            </w:pPr>
            <w:r w:rsidRPr="002F1335">
              <w:rPr>
                <w:rFonts w:ascii="Times New Roman" w:eastAsia="Times New Roman" w:hAnsi="Times New Roman" w:cs="Times New Roman"/>
                <w:bCs/>
                <w:i/>
                <w:color w:val="000000"/>
                <w:shd w:val="clear" w:color="auto" w:fill="FFFFFF"/>
                <w:lang w:eastAsia="ru-RU"/>
              </w:rPr>
              <w:t>Структурное подразделение</w:t>
            </w:r>
          </w:p>
        </w:tc>
        <w:tc>
          <w:tcPr>
            <w:tcW w:w="1131" w:type="dxa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50" w:type="dxa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09" w:type="dxa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10" w:type="dxa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44" w:type="dxa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31" w:type="dxa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64" w:type="dxa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62" w:type="dxa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63" w:type="dxa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49" w:type="dxa"/>
            <w:gridSpan w:val="2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98" w:type="dxa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28" w:type="dxa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13" w:type="dxa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12" w:type="dxa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28" w:type="dxa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12" w:type="dxa"/>
            <w:gridSpan w:val="2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12" w:type="dxa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27" w:type="dxa"/>
            <w:gridSpan w:val="2"/>
          </w:tcPr>
          <w:p w:rsidR="002F1335" w:rsidRPr="00102C82" w:rsidRDefault="002F1335" w:rsidP="00102C82">
            <w:pPr>
              <w:tabs>
                <w:tab w:val="left" w:pos="403"/>
                <w:tab w:val="left" w:pos="2849"/>
                <w:tab w:val="left" w:pos="65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2F1335" w:rsidTr="001907CD">
        <w:tc>
          <w:tcPr>
            <w:tcW w:w="1101" w:type="dxa"/>
          </w:tcPr>
          <w:p w:rsidR="002F1335" w:rsidRPr="002F1335" w:rsidRDefault="002F1335" w:rsidP="002F1335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7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2F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МБДОУ №9 </w:t>
            </w:r>
          </w:p>
        </w:tc>
        <w:tc>
          <w:tcPr>
            <w:tcW w:w="1131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10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644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31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64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62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763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49" w:type="dxa"/>
            <w:gridSpan w:val="2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98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28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13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712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28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12" w:type="dxa"/>
            <w:gridSpan w:val="2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27" w:type="dxa"/>
            <w:gridSpan w:val="2"/>
          </w:tcPr>
          <w:p w:rsidR="002F1335" w:rsidRPr="00102C82" w:rsidRDefault="002F1335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2F1335" w:rsidTr="008D7E2C">
        <w:tc>
          <w:tcPr>
            <w:tcW w:w="1101" w:type="dxa"/>
            <w:vAlign w:val="center"/>
          </w:tcPr>
          <w:p w:rsidR="002F1335" w:rsidRPr="00D73CDB" w:rsidRDefault="002F1335" w:rsidP="00F005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CDB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10</w:t>
            </w:r>
          </w:p>
          <w:p w:rsidR="002F1335" w:rsidRPr="00D73CDB" w:rsidRDefault="002F1335" w:rsidP="007816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335" w:rsidRPr="00D73CDB" w:rsidRDefault="002F1335" w:rsidP="007816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  <w:tc>
          <w:tcPr>
            <w:tcW w:w="850" w:type="dxa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3,7</w:t>
            </w:r>
          </w:p>
        </w:tc>
        <w:tc>
          <w:tcPr>
            <w:tcW w:w="709" w:type="dxa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710" w:type="dxa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3,2</w:t>
            </w:r>
          </w:p>
        </w:tc>
        <w:tc>
          <w:tcPr>
            <w:tcW w:w="644" w:type="dxa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31" w:type="dxa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3,8</w:t>
            </w:r>
          </w:p>
        </w:tc>
        <w:tc>
          <w:tcPr>
            <w:tcW w:w="864" w:type="dxa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3,7</w:t>
            </w:r>
          </w:p>
        </w:tc>
        <w:tc>
          <w:tcPr>
            <w:tcW w:w="762" w:type="dxa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3,7</w:t>
            </w:r>
          </w:p>
        </w:tc>
        <w:tc>
          <w:tcPr>
            <w:tcW w:w="763" w:type="dxa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949" w:type="dxa"/>
            <w:gridSpan w:val="2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898" w:type="dxa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728" w:type="dxa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3,2</w:t>
            </w:r>
          </w:p>
        </w:tc>
        <w:tc>
          <w:tcPr>
            <w:tcW w:w="813" w:type="dxa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712" w:type="dxa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728" w:type="dxa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12" w:type="dxa"/>
            <w:gridSpan w:val="2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712" w:type="dxa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727" w:type="dxa"/>
            <w:gridSpan w:val="2"/>
          </w:tcPr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1335" w:rsidRPr="00102C82" w:rsidRDefault="002F1335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CA09FF" w:rsidTr="001907CD">
        <w:tc>
          <w:tcPr>
            <w:tcW w:w="1101" w:type="dxa"/>
          </w:tcPr>
          <w:p w:rsidR="00CA09FF" w:rsidRPr="00CA09FF" w:rsidRDefault="00CA09FF" w:rsidP="007816E9">
            <w:pPr>
              <w:rPr>
                <w:rFonts w:ascii="Times New Roman" w:hAnsi="Times New Roman" w:cs="Times New Roman"/>
                <w:b/>
              </w:rPr>
            </w:pPr>
            <w:r w:rsidRPr="00CA09FF">
              <w:rPr>
                <w:rFonts w:ascii="Times New Roman" w:hAnsi="Times New Roman" w:cs="Times New Roman"/>
                <w:b/>
              </w:rPr>
              <w:t xml:space="preserve">МБДОУ д/с №12 </w:t>
            </w:r>
            <w:r>
              <w:rPr>
                <w:rFonts w:ascii="Times New Roman" w:hAnsi="Times New Roman" w:cs="Times New Roman"/>
                <w:b/>
              </w:rPr>
              <w:t>комбини</w:t>
            </w:r>
            <w:r>
              <w:rPr>
                <w:rFonts w:ascii="Times New Roman" w:hAnsi="Times New Roman" w:cs="Times New Roman"/>
                <w:b/>
              </w:rPr>
              <w:lastRenderedPageBreak/>
              <w:t>рованного вида</w:t>
            </w:r>
          </w:p>
        </w:tc>
        <w:tc>
          <w:tcPr>
            <w:tcW w:w="1131" w:type="dxa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lastRenderedPageBreak/>
              <w:t>2,6</w:t>
            </w:r>
          </w:p>
        </w:tc>
        <w:tc>
          <w:tcPr>
            <w:tcW w:w="850" w:type="dxa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0" w:type="dxa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44" w:type="dxa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31" w:type="dxa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62" w:type="dxa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49" w:type="dxa"/>
            <w:gridSpan w:val="2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98" w:type="dxa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28" w:type="dxa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13" w:type="dxa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12" w:type="dxa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28" w:type="dxa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12" w:type="dxa"/>
            <w:gridSpan w:val="2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12" w:type="dxa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27" w:type="dxa"/>
            <w:gridSpan w:val="2"/>
          </w:tcPr>
          <w:p w:rsidR="00CA09FF" w:rsidRPr="00102C82" w:rsidRDefault="00CA09FF" w:rsidP="00102C82">
            <w:pPr>
              <w:jc w:val="center"/>
              <w:rPr>
                <w:rFonts w:ascii="Times New Roman" w:hAnsi="Times New Roman" w:cs="Times New Roman"/>
              </w:rPr>
            </w:pPr>
            <w:r w:rsidRPr="00102C82">
              <w:rPr>
                <w:rFonts w:ascii="Times New Roman" w:hAnsi="Times New Roman" w:cs="Times New Roman"/>
              </w:rPr>
              <w:t>3,9</w:t>
            </w:r>
          </w:p>
        </w:tc>
      </w:tr>
      <w:tr w:rsidR="00F005F0" w:rsidTr="00701F20">
        <w:tc>
          <w:tcPr>
            <w:tcW w:w="1101" w:type="dxa"/>
            <w:vAlign w:val="center"/>
          </w:tcPr>
          <w:p w:rsidR="00F005F0" w:rsidRPr="00F005F0" w:rsidRDefault="00F005F0" w:rsidP="007816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0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МБДОУ № 13</w:t>
            </w:r>
          </w:p>
        </w:tc>
        <w:tc>
          <w:tcPr>
            <w:tcW w:w="1131" w:type="dxa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50" w:type="dxa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09" w:type="dxa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10" w:type="dxa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644" w:type="dxa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631" w:type="dxa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64" w:type="dxa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762" w:type="dxa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763" w:type="dxa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49" w:type="dxa"/>
            <w:gridSpan w:val="2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98" w:type="dxa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728" w:type="dxa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13" w:type="dxa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712" w:type="dxa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728" w:type="dxa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712" w:type="dxa"/>
            <w:gridSpan w:val="2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12" w:type="dxa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727" w:type="dxa"/>
            <w:gridSpan w:val="2"/>
            <w:vAlign w:val="center"/>
          </w:tcPr>
          <w:p w:rsidR="00F005F0" w:rsidRPr="00102C82" w:rsidRDefault="00F005F0" w:rsidP="00102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F005F0" w:rsidTr="001907CD">
        <w:tc>
          <w:tcPr>
            <w:tcW w:w="1101" w:type="dxa"/>
          </w:tcPr>
          <w:p w:rsidR="00F005F0" w:rsidRPr="00F005F0" w:rsidRDefault="00F005F0" w:rsidP="00F005F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05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</w:t>
            </w:r>
          </w:p>
          <w:p w:rsidR="00F005F0" w:rsidRPr="00C202E2" w:rsidRDefault="00F005F0" w:rsidP="007816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5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д/с № 14</w:t>
            </w:r>
            <w:r w:rsidRPr="00C202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850" w:type="dxa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  <w:tc>
          <w:tcPr>
            <w:tcW w:w="710" w:type="dxa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644" w:type="dxa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2,7</w:t>
            </w:r>
          </w:p>
        </w:tc>
        <w:tc>
          <w:tcPr>
            <w:tcW w:w="631" w:type="dxa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864" w:type="dxa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762" w:type="dxa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3,7</w:t>
            </w:r>
          </w:p>
        </w:tc>
        <w:tc>
          <w:tcPr>
            <w:tcW w:w="763" w:type="dxa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949" w:type="dxa"/>
            <w:gridSpan w:val="2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2,7</w:t>
            </w:r>
          </w:p>
        </w:tc>
        <w:tc>
          <w:tcPr>
            <w:tcW w:w="898" w:type="dxa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  <w:tc>
          <w:tcPr>
            <w:tcW w:w="728" w:type="dxa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</w:p>
        </w:tc>
        <w:tc>
          <w:tcPr>
            <w:tcW w:w="813" w:type="dxa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3,3</w:t>
            </w:r>
          </w:p>
        </w:tc>
        <w:tc>
          <w:tcPr>
            <w:tcW w:w="712" w:type="dxa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  <w:tc>
          <w:tcPr>
            <w:tcW w:w="728" w:type="dxa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712" w:type="dxa"/>
            <w:gridSpan w:val="2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</w:t>
            </w:r>
          </w:p>
        </w:tc>
        <w:tc>
          <w:tcPr>
            <w:tcW w:w="712" w:type="dxa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  <w:tc>
          <w:tcPr>
            <w:tcW w:w="727" w:type="dxa"/>
            <w:gridSpan w:val="2"/>
          </w:tcPr>
          <w:p w:rsidR="00F005F0" w:rsidRPr="00102C82" w:rsidRDefault="00F005F0" w:rsidP="00102C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</w:p>
        </w:tc>
      </w:tr>
      <w:tr w:rsidR="00F005F0" w:rsidTr="001907CD">
        <w:tc>
          <w:tcPr>
            <w:tcW w:w="1101" w:type="dxa"/>
          </w:tcPr>
          <w:p w:rsidR="00F005F0" w:rsidRPr="00D54627" w:rsidRDefault="00F005F0" w:rsidP="00F005F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4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МБДОУ д/с № </w:t>
            </w:r>
            <w:r w:rsidRPr="00D5462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15 </w:t>
            </w:r>
          </w:p>
        </w:tc>
        <w:tc>
          <w:tcPr>
            <w:tcW w:w="1131" w:type="dxa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850" w:type="dxa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2,8</w:t>
            </w:r>
          </w:p>
        </w:tc>
        <w:tc>
          <w:tcPr>
            <w:tcW w:w="709" w:type="dxa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3,2</w:t>
            </w:r>
          </w:p>
        </w:tc>
        <w:tc>
          <w:tcPr>
            <w:tcW w:w="710" w:type="dxa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644" w:type="dxa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631" w:type="dxa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864" w:type="dxa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762" w:type="dxa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3,3</w:t>
            </w:r>
          </w:p>
        </w:tc>
        <w:tc>
          <w:tcPr>
            <w:tcW w:w="763" w:type="dxa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949" w:type="dxa"/>
            <w:gridSpan w:val="2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2,2</w:t>
            </w:r>
          </w:p>
        </w:tc>
        <w:tc>
          <w:tcPr>
            <w:tcW w:w="898" w:type="dxa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728" w:type="dxa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3,4</w:t>
            </w:r>
          </w:p>
        </w:tc>
        <w:tc>
          <w:tcPr>
            <w:tcW w:w="813" w:type="dxa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712" w:type="dxa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3,1</w:t>
            </w:r>
          </w:p>
        </w:tc>
        <w:tc>
          <w:tcPr>
            <w:tcW w:w="728" w:type="dxa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712" w:type="dxa"/>
            <w:gridSpan w:val="2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12" w:type="dxa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727" w:type="dxa"/>
            <w:gridSpan w:val="2"/>
          </w:tcPr>
          <w:p w:rsidR="00F005F0" w:rsidRPr="00102C82" w:rsidRDefault="00F005F0" w:rsidP="00102C82">
            <w:pPr>
              <w:spacing w:before="100" w:beforeAutospacing="1" w:line="44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2,5</w:t>
            </w:r>
          </w:p>
        </w:tc>
      </w:tr>
      <w:tr w:rsidR="00F005F0" w:rsidTr="008932E5">
        <w:tc>
          <w:tcPr>
            <w:tcW w:w="1101" w:type="dxa"/>
            <w:vAlign w:val="center"/>
          </w:tcPr>
          <w:p w:rsidR="00F005F0" w:rsidRPr="00F005F0" w:rsidRDefault="00F005F0" w:rsidP="007816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05F0" w:rsidRPr="00F005F0" w:rsidRDefault="00F005F0" w:rsidP="00F005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МБДОУ детский сад № 16</w:t>
            </w:r>
          </w:p>
          <w:p w:rsidR="00F005F0" w:rsidRPr="00F005F0" w:rsidRDefault="00F005F0" w:rsidP="007816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05F0" w:rsidRPr="00F005F0" w:rsidRDefault="00F005F0" w:rsidP="007816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850" w:type="dxa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  <w:tc>
          <w:tcPr>
            <w:tcW w:w="709" w:type="dxa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710" w:type="dxa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3,2</w:t>
            </w:r>
          </w:p>
        </w:tc>
        <w:tc>
          <w:tcPr>
            <w:tcW w:w="644" w:type="dxa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31" w:type="dxa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3,8</w:t>
            </w:r>
          </w:p>
        </w:tc>
        <w:tc>
          <w:tcPr>
            <w:tcW w:w="864" w:type="dxa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  <w:tc>
          <w:tcPr>
            <w:tcW w:w="762" w:type="dxa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  <w:tc>
          <w:tcPr>
            <w:tcW w:w="763" w:type="dxa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949" w:type="dxa"/>
            <w:gridSpan w:val="2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898" w:type="dxa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728" w:type="dxa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3,3</w:t>
            </w:r>
          </w:p>
        </w:tc>
        <w:tc>
          <w:tcPr>
            <w:tcW w:w="813" w:type="dxa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712" w:type="dxa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728" w:type="dxa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4,4</w:t>
            </w:r>
          </w:p>
        </w:tc>
        <w:tc>
          <w:tcPr>
            <w:tcW w:w="712" w:type="dxa"/>
            <w:gridSpan w:val="2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712" w:type="dxa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3,8</w:t>
            </w:r>
          </w:p>
        </w:tc>
        <w:tc>
          <w:tcPr>
            <w:tcW w:w="727" w:type="dxa"/>
            <w:gridSpan w:val="2"/>
          </w:tcPr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5F0" w:rsidRPr="00102C82" w:rsidRDefault="00F005F0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3,8</w:t>
            </w:r>
          </w:p>
        </w:tc>
      </w:tr>
      <w:tr w:rsidR="00D54627" w:rsidTr="001907CD">
        <w:tc>
          <w:tcPr>
            <w:tcW w:w="1101" w:type="dxa"/>
          </w:tcPr>
          <w:p w:rsidR="00D54627" w:rsidRPr="00D54627" w:rsidRDefault="00D54627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54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МБДОУ №17</w:t>
            </w:r>
          </w:p>
          <w:p w:rsidR="00D54627" w:rsidRPr="00D54627" w:rsidRDefault="00D54627" w:rsidP="007816E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46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850" w:type="dxa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  <w:tc>
          <w:tcPr>
            <w:tcW w:w="710" w:type="dxa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644" w:type="dxa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</w:p>
        </w:tc>
        <w:tc>
          <w:tcPr>
            <w:tcW w:w="631" w:type="dxa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  <w:tc>
          <w:tcPr>
            <w:tcW w:w="864" w:type="dxa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762" w:type="dxa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3,7</w:t>
            </w:r>
          </w:p>
        </w:tc>
        <w:tc>
          <w:tcPr>
            <w:tcW w:w="763" w:type="dxa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4,5</w:t>
            </w:r>
          </w:p>
        </w:tc>
        <w:tc>
          <w:tcPr>
            <w:tcW w:w="949" w:type="dxa"/>
            <w:gridSpan w:val="2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898" w:type="dxa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</w:t>
            </w:r>
          </w:p>
        </w:tc>
        <w:tc>
          <w:tcPr>
            <w:tcW w:w="728" w:type="dxa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3,7</w:t>
            </w:r>
          </w:p>
        </w:tc>
        <w:tc>
          <w:tcPr>
            <w:tcW w:w="813" w:type="dxa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712" w:type="dxa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728" w:type="dxa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12" w:type="dxa"/>
            <w:gridSpan w:val="2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712" w:type="dxa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727" w:type="dxa"/>
            <w:gridSpan w:val="2"/>
          </w:tcPr>
          <w:p w:rsidR="00D54627" w:rsidRPr="00102C82" w:rsidRDefault="00D54627" w:rsidP="00102C82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4,2</w:t>
            </w:r>
          </w:p>
        </w:tc>
      </w:tr>
      <w:tr w:rsidR="00102C82" w:rsidTr="001907CD">
        <w:tc>
          <w:tcPr>
            <w:tcW w:w="1101" w:type="dxa"/>
          </w:tcPr>
          <w:p w:rsidR="00102C82" w:rsidRPr="00C040D4" w:rsidRDefault="00102C82" w:rsidP="00102C8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40D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МБДОУ№18 </w:t>
            </w:r>
          </w:p>
          <w:p w:rsidR="00102C82" w:rsidRPr="00C040D4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40D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1" w:type="dxa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850" w:type="dxa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3,7</w:t>
            </w:r>
          </w:p>
        </w:tc>
        <w:tc>
          <w:tcPr>
            <w:tcW w:w="710" w:type="dxa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2,7</w:t>
            </w:r>
          </w:p>
        </w:tc>
        <w:tc>
          <w:tcPr>
            <w:tcW w:w="644" w:type="dxa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3,3</w:t>
            </w:r>
          </w:p>
        </w:tc>
        <w:tc>
          <w:tcPr>
            <w:tcW w:w="631" w:type="dxa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3,8</w:t>
            </w:r>
          </w:p>
        </w:tc>
        <w:tc>
          <w:tcPr>
            <w:tcW w:w="864" w:type="dxa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62" w:type="dxa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763" w:type="dxa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  <w:tc>
          <w:tcPr>
            <w:tcW w:w="949" w:type="dxa"/>
            <w:gridSpan w:val="2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8" w:type="dxa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  <w:tc>
          <w:tcPr>
            <w:tcW w:w="728" w:type="dxa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  <w:tc>
          <w:tcPr>
            <w:tcW w:w="813" w:type="dxa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12" w:type="dxa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3,7</w:t>
            </w:r>
          </w:p>
        </w:tc>
        <w:tc>
          <w:tcPr>
            <w:tcW w:w="728" w:type="dxa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3.9</w:t>
            </w:r>
          </w:p>
        </w:tc>
        <w:tc>
          <w:tcPr>
            <w:tcW w:w="712" w:type="dxa"/>
            <w:gridSpan w:val="2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2,9</w:t>
            </w:r>
          </w:p>
        </w:tc>
        <w:tc>
          <w:tcPr>
            <w:tcW w:w="712" w:type="dxa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  <w:tc>
          <w:tcPr>
            <w:tcW w:w="727" w:type="dxa"/>
            <w:gridSpan w:val="2"/>
          </w:tcPr>
          <w:p w:rsidR="00102C82" w:rsidRPr="00102C82" w:rsidRDefault="00102C82" w:rsidP="00102C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2C82">
              <w:rPr>
                <w:rFonts w:ascii="Times New Roman" w:eastAsia="Times New Roman" w:hAnsi="Times New Roman" w:cs="Times New Roman"/>
                <w:bCs/>
                <w:lang w:eastAsia="ru-RU"/>
              </w:rPr>
              <w:t>3,8</w:t>
            </w:r>
          </w:p>
        </w:tc>
      </w:tr>
    </w:tbl>
    <w:p w:rsidR="006F0D7A" w:rsidRDefault="006F0D7A" w:rsidP="006F0D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D6BC8" w:rsidRDefault="001D6BC8" w:rsidP="006F0D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4459" w:rsidRDefault="00344459" w:rsidP="006F0D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4459" w:rsidRDefault="00344459" w:rsidP="006F0D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4459" w:rsidRDefault="00344459" w:rsidP="006F0D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4459" w:rsidRDefault="00344459" w:rsidP="006F0D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4459" w:rsidRDefault="00344459" w:rsidP="006F0D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СВОДНЫЙ  МОНИТОРИНГ </w:t>
      </w:r>
      <w:r w:rsidR="00C61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ОЦЕНКИ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УРОВНЯ  ГОТОВНОСТИ  ДОУ</w:t>
      </w:r>
    </w:p>
    <w:p w:rsidR="00344459" w:rsidRDefault="00344459" w:rsidP="003444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 СООТВЕТСТВИИ С ТРЕБОВАНИЯМИ  ФГОС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872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УСЛОВИЯМ  РЕАЛИЗАЦИИ ОСНОВНОЙ  ОБРАЗОВАТЕЛЬНОЙ  ПРОГРАММЫ  ДОШКОЛЬНОГО  ОБРАЗОВАНИЯ</w:t>
      </w:r>
    </w:p>
    <w:p w:rsidR="00344459" w:rsidRDefault="00344459" w:rsidP="003444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4459" w:rsidRDefault="00344459" w:rsidP="003444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A872E9">
        <w:rPr>
          <w:rFonts w:ascii="Times New Roman" w:eastAsia="Times New Roman" w:hAnsi="Times New Roman" w:cs="Times New Roman"/>
          <w:b/>
          <w:bCs/>
          <w:i/>
          <w:noProof/>
          <w:color w:val="FFFF00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7A43E95C" wp14:editId="1A5C7A8A">
            <wp:extent cx="7627172" cy="4507454"/>
            <wp:effectExtent l="0" t="0" r="12065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344459" w:rsidRDefault="00344459" w:rsidP="006F0D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F7747" w:rsidRDefault="006F0D7A">
      <w:r w:rsidRPr="00937A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6F7747" w:rsidSect="003406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9"/>
    <w:rsid w:val="00102C82"/>
    <w:rsid w:val="001907CD"/>
    <w:rsid w:val="001D6BC8"/>
    <w:rsid w:val="00264D6D"/>
    <w:rsid w:val="002B6305"/>
    <w:rsid w:val="002F1335"/>
    <w:rsid w:val="003406A4"/>
    <w:rsid w:val="00344459"/>
    <w:rsid w:val="00541319"/>
    <w:rsid w:val="006F0D7A"/>
    <w:rsid w:val="006F7747"/>
    <w:rsid w:val="009C0EAC"/>
    <w:rsid w:val="00A872E9"/>
    <w:rsid w:val="00C616C9"/>
    <w:rsid w:val="00CA09FF"/>
    <w:rsid w:val="00D54627"/>
    <w:rsid w:val="00F005F0"/>
    <w:rsid w:val="00F1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9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907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9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907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ln w="28575"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соответствие  нормативно-правовой базы  ДОУ </c:v>
                </c:pt>
                <c:pt idx="1">
                  <c:v>кадровое обеспечение </c:v>
                </c:pt>
                <c:pt idx="2">
                  <c:v>организационное обеспечение  </c:v>
                </c:pt>
                <c:pt idx="3">
                  <c:v>информационное  сопровождение</c:v>
                </c:pt>
                <c:pt idx="4">
                  <c:v>внедрение новых  форм  работы </c:v>
                </c:pt>
                <c:pt idx="5">
                  <c:v>предметно-пространственная развивающая  среда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2.5</c:v>
                </c:pt>
                <c:pt idx="1">
                  <c:v>2.8</c:v>
                </c:pt>
                <c:pt idx="2">
                  <c:v>2.7</c:v>
                </c:pt>
                <c:pt idx="3">
                  <c:v>2.4</c:v>
                </c:pt>
                <c:pt idx="4">
                  <c:v>2.8</c:v>
                </c:pt>
                <c:pt idx="5">
                  <c:v>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2015год</c:v>
                </c:pt>
              </c:strCache>
            </c:strRef>
          </c:tx>
          <c:spPr>
            <a:ln w="28575"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соответствие  нормативно-правовой базы  ДОУ </c:v>
                </c:pt>
                <c:pt idx="1">
                  <c:v>кадровое обеспечение </c:v>
                </c:pt>
                <c:pt idx="2">
                  <c:v>организационное обеспечение  </c:v>
                </c:pt>
                <c:pt idx="3">
                  <c:v>информационное  сопровождение</c:v>
                </c:pt>
                <c:pt idx="4">
                  <c:v>внедрение новых  форм  работы </c:v>
                </c:pt>
                <c:pt idx="5">
                  <c:v>предметно-пространственная развивающая  среда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3.4</c:v>
                </c:pt>
                <c:pt idx="1">
                  <c:v>3.6</c:v>
                </c:pt>
                <c:pt idx="2">
                  <c:v>3.7</c:v>
                </c:pt>
                <c:pt idx="3">
                  <c:v>3.7</c:v>
                </c:pt>
                <c:pt idx="4">
                  <c:v>3.5</c:v>
                </c:pt>
                <c:pt idx="5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spPr>
            <a:ln w="28575"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соответствие  нормативно-правовой базы  ДОУ </c:v>
                </c:pt>
                <c:pt idx="1">
                  <c:v>кадровое обеспечение </c:v>
                </c:pt>
                <c:pt idx="2">
                  <c:v>организационное обеспечение  </c:v>
                </c:pt>
                <c:pt idx="3">
                  <c:v>информационное  сопровождение</c:v>
                </c:pt>
                <c:pt idx="4">
                  <c:v>внедрение новых  форм  работы </c:v>
                </c:pt>
                <c:pt idx="5">
                  <c:v>предметно-пространственная развивающая  среда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4.2</c:v>
                </c:pt>
                <c:pt idx="1">
                  <c:v>4</c:v>
                </c:pt>
                <c:pt idx="2">
                  <c:v>4</c:v>
                </c:pt>
                <c:pt idx="3">
                  <c:v>4.0999999999999996</c:v>
                </c:pt>
                <c:pt idx="4">
                  <c:v>4.3</c:v>
                </c:pt>
                <c:pt idx="5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351296"/>
        <c:axId val="199534464"/>
      </c:barChart>
      <c:catAx>
        <c:axId val="19935129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99534464"/>
        <c:crosses val="autoZero"/>
        <c:auto val="1"/>
        <c:lblAlgn val="ctr"/>
        <c:lblOffset val="100"/>
        <c:noMultiLvlLbl val="0"/>
      </c:catAx>
      <c:valAx>
        <c:axId val="199534464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993512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2016-03-15T11:05:00Z</cp:lastPrinted>
  <dcterms:created xsi:type="dcterms:W3CDTF">2016-03-02T08:18:00Z</dcterms:created>
  <dcterms:modified xsi:type="dcterms:W3CDTF">2016-03-15T11:13:00Z</dcterms:modified>
</cp:coreProperties>
</file>